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E32E6CB" w14:textId="7667B04C" w:rsidR="005A78A7" w:rsidRPr="005A78A7" w:rsidRDefault="005A78A7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5A78A7">
        <w:rPr>
          <w:rFonts w:ascii="Verdana" w:eastAsia="Arial" w:hAnsi="Verdana" w:cs="Arial"/>
          <w:b/>
          <w:u w:val="single"/>
        </w:rPr>
        <w:t>ANEXO II-1</w:t>
      </w:r>
    </w:p>
    <w:p w14:paraId="1C67CB4D" w14:textId="61A626FF" w:rsidR="0090576F" w:rsidRPr="005A78A7" w:rsidRDefault="00000000">
      <w:pPr>
        <w:tabs>
          <w:tab w:val="left" w:pos="3390"/>
          <w:tab w:val="center" w:pos="5032"/>
        </w:tabs>
        <w:jc w:val="center"/>
        <w:rPr>
          <w:rFonts w:ascii="Verdana" w:hAnsi="Verdana"/>
        </w:rPr>
      </w:pPr>
      <w:r w:rsidRPr="005A78A7">
        <w:rPr>
          <w:rFonts w:ascii="Verdana" w:eastAsia="Arial" w:hAnsi="Verdana" w:cs="Arial"/>
          <w:b/>
          <w:u w:val="single"/>
        </w:rPr>
        <w:t>ESTUDO TÉCNICO PRELIMINAR</w:t>
      </w:r>
    </w:p>
    <w:p w14:paraId="54EF02F7" w14:textId="77777777" w:rsidR="0090576F" w:rsidRPr="005A78A7" w:rsidRDefault="0090576F">
      <w:pPr>
        <w:tabs>
          <w:tab w:val="left" w:pos="3390"/>
          <w:tab w:val="center" w:pos="5032"/>
        </w:tabs>
        <w:jc w:val="both"/>
        <w:rPr>
          <w:rFonts w:ascii="Verdana" w:eastAsia="Arial" w:hAnsi="Verdana" w:cs="Arial"/>
          <w:b/>
        </w:rPr>
      </w:pPr>
    </w:p>
    <w:p w14:paraId="7051AE32" w14:textId="77777777" w:rsidR="0090576F" w:rsidRPr="005A78A7" w:rsidRDefault="00000000">
      <w:pPr>
        <w:tabs>
          <w:tab w:val="left" w:pos="3390"/>
          <w:tab w:val="center" w:pos="5032"/>
        </w:tabs>
        <w:jc w:val="both"/>
        <w:rPr>
          <w:rFonts w:ascii="Verdana" w:hAnsi="Verdana"/>
        </w:rPr>
      </w:pPr>
      <w:r w:rsidRPr="005A78A7">
        <w:rPr>
          <w:rFonts w:ascii="Verdana" w:eastAsia="Arial" w:hAnsi="Verdana" w:cs="Arial"/>
          <w:b/>
        </w:rPr>
        <w:t>1. INFORMAÇÕES BÁSICAS</w:t>
      </w:r>
    </w:p>
    <w:p w14:paraId="49CA437D" w14:textId="40F07F27" w:rsidR="0090576F" w:rsidRPr="005A78A7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5A78A7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5A78A7" w:rsidRPr="005A78A7">
        <w:rPr>
          <w:rFonts w:ascii="Verdana" w:eastAsia="Arial" w:hAnsi="Verdana" w:cs="Arial"/>
          <w:b/>
          <w:sz w:val="20"/>
          <w:szCs w:val="20"/>
        </w:rPr>
        <w:t>007152</w:t>
      </w:r>
      <w:r w:rsidRPr="005A78A7">
        <w:rPr>
          <w:rFonts w:ascii="Verdana" w:eastAsia="Arial" w:hAnsi="Verdana" w:cs="Arial"/>
          <w:b/>
          <w:sz w:val="20"/>
          <w:szCs w:val="20"/>
        </w:rPr>
        <w:t xml:space="preserve">/2024. </w:t>
      </w:r>
    </w:p>
    <w:p w14:paraId="6F8BDEAF" w14:textId="77777777" w:rsidR="0090576F" w:rsidRPr="005A78A7" w:rsidRDefault="0090576F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jc w:val="both"/>
        <w:rPr>
          <w:rFonts w:ascii="Verdana" w:eastAsia="Arial" w:hAnsi="Verdana" w:cs="Arial"/>
          <w:b/>
          <w:sz w:val="20"/>
          <w:szCs w:val="20"/>
        </w:rPr>
      </w:pPr>
    </w:p>
    <w:p w14:paraId="63EADC54" w14:textId="5C3FA78B" w:rsidR="0090576F" w:rsidRPr="005A78A7" w:rsidRDefault="00000000">
      <w:pPr>
        <w:tabs>
          <w:tab w:val="left" w:pos="3390"/>
          <w:tab w:val="center" w:pos="5032"/>
        </w:tabs>
        <w:contextualSpacing/>
        <w:jc w:val="both"/>
        <w:rPr>
          <w:rFonts w:ascii="Verdana" w:hAnsi="Verdana"/>
          <w:b/>
        </w:rPr>
      </w:pPr>
      <w:r w:rsidRPr="005A78A7">
        <w:rPr>
          <w:rFonts w:ascii="Verdana" w:hAnsi="Verdana"/>
          <w:b/>
        </w:rPr>
        <w:t>Contratação de empresa especializada em prestação de serviços para Ministrar Cursos</w:t>
      </w:r>
      <w:r w:rsidR="0088529D">
        <w:rPr>
          <w:rFonts w:ascii="Verdana" w:hAnsi="Verdana"/>
          <w:b/>
        </w:rPr>
        <w:t xml:space="preserve"> presenciais ou online</w:t>
      </w:r>
      <w:r w:rsidRPr="005A78A7">
        <w:rPr>
          <w:rFonts w:ascii="Verdana" w:hAnsi="Verdana"/>
          <w:b/>
        </w:rPr>
        <w:t xml:space="preserve"> – Curso de Formação de Condutor de Transporte Escolar e Monitor de Transporte Escolar, para servidores – Motoristas e Monitores pertencentes a Secretaria Municipal de Educação.</w:t>
      </w:r>
    </w:p>
    <w:p w14:paraId="44136CFD" w14:textId="77777777" w:rsidR="0090576F" w:rsidRPr="005A78A7" w:rsidRDefault="0090576F">
      <w:pPr>
        <w:tabs>
          <w:tab w:val="left" w:pos="3390"/>
          <w:tab w:val="center" w:pos="5032"/>
        </w:tabs>
        <w:contextualSpacing/>
        <w:jc w:val="both"/>
        <w:rPr>
          <w:rFonts w:ascii="Verdana" w:eastAsia="Arial" w:hAnsi="Verdana" w:cs="Arial"/>
        </w:rPr>
      </w:pPr>
    </w:p>
    <w:p w14:paraId="38490405" w14:textId="77777777" w:rsidR="0090576F" w:rsidRPr="005A78A7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5A78A7">
        <w:rPr>
          <w:rFonts w:ascii="Verdana" w:eastAsia="Arial" w:hAnsi="Verdana" w:cs="Arial"/>
          <w:sz w:val="20"/>
          <w:szCs w:val="20"/>
        </w:rPr>
        <w:t>Este documento consiste em Estudos Preliminares necessários para assegurar a viabilidade da contratação, mensurar os riscos, determinar uma estratégia de contratação e fornecer subsídios para a elaboração do Termo de Referência/Projeto Básico, bem como definir um plano de sustentação para a solução contratada.</w:t>
      </w:r>
    </w:p>
    <w:p w14:paraId="642C130C" w14:textId="77777777" w:rsidR="0090576F" w:rsidRPr="005A78A7" w:rsidRDefault="0090576F">
      <w:pPr>
        <w:jc w:val="both"/>
        <w:rPr>
          <w:rFonts w:ascii="Verdana" w:hAnsi="Verdana" w:cs="Arial"/>
          <w:b/>
        </w:rPr>
      </w:pPr>
    </w:p>
    <w:p w14:paraId="09E3AE65" w14:textId="77777777" w:rsidR="0090576F" w:rsidRPr="005A78A7" w:rsidRDefault="00000000">
      <w:pPr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</w:rPr>
        <w:t>2. LOCAL DE ENTREGA</w:t>
      </w:r>
    </w:p>
    <w:p w14:paraId="7EA615E8" w14:textId="3C800EFF" w:rsidR="0090576F" w:rsidRPr="005A78A7" w:rsidRDefault="005A78A7">
      <w:pPr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  <w:bCs/>
        </w:rPr>
        <w:t>2.1</w:t>
      </w:r>
      <w:r>
        <w:rPr>
          <w:rFonts w:ascii="Verdana" w:hAnsi="Verdana" w:cs="Arial"/>
        </w:rPr>
        <w:t xml:space="preserve"> </w:t>
      </w:r>
      <w:r w:rsidRPr="005A78A7">
        <w:rPr>
          <w:rFonts w:ascii="Verdana" w:hAnsi="Verdana" w:cs="Arial"/>
        </w:rPr>
        <w:t>Os serviços serão executados na sede da empresa contratada.</w:t>
      </w:r>
    </w:p>
    <w:p w14:paraId="44A34E7B" w14:textId="77777777" w:rsidR="0090576F" w:rsidRPr="005A78A7" w:rsidRDefault="0090576F">
      <w:pPr>
        <w:jc w:val="both"/>
        <w:rPr>
          <w:rFonts w:ascii="Verdana" w:hAnsi="Verdana" w:cs="Arial"/>
          <w:b/>
        </w:rPr>
      </w:pPr>
    </w:p>
    <w:p w14:paraId="48069F6C" w14:textId="77777777" w:rsidR="0090576F" w:rsidRPr="005A78A7" w:rsidRDefault="00000000">
      <w:pPr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</w:rPr>
        <w:t>3. CONTATO</w:t>
      </w:r>
    </w:p>
    <w:p w14:paraId="5556E8C6" w14:textId="77777777" w:rsidR="0090576F" w:rsidRPr="005A78A7" w:rsidRDefault="00000000">
      <w:pPr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</w:rPr>
        <w:t xml:space="preserve">Tel: </w:t>
      </w:r>
      <w:r w:rsidRPr="005A78A7">
        <w:rPr>
          <w:rFonts w:ascii="Verdana" w:hAnsi="Verdana" w:cs="Arial"/>
        </w:rPr>
        <w:t>27 3727-1993</w:t>
      </w:r>
    </w:p>
    <w:p w14:paraId="022CC6A8" w14:textId="77777777" w:rsidR="0090576F" w:rsidRPr="005A78A7" w:rsidRDefault="00000000">
      <w:pPr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</w:rPr>
        <w:t xml:space="preserve">Email: </w:t>
      </w:r>
      <w:r w:rsidRPr="005A78A7">
        <w:rPr>
          <w:rFonts w:ascii="Verdana" w:hAnsi="Verdana" w:cs="Arial"/>
        </w:rPr>
        <w:t>transportesemedsgp@gmail.com</w:t>
      </w:r>
    </w:p>
    <w:p w14:paraId="0ACDBC87" w14:textId="77777777" w:rsidR="0090576F" w:rsidRPr="005A78A7" w:rsidRDefault="00000000">
      <w:pPr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</w:rPr>
        <w:t xml:space="preserve">Responsável: </w:t>
      </w:r>
      <w:r w:rsidRPr="005A78A7">
        <w:rPr>
          <w:rFonts w:ascii="Verdana" w:hAnsi="Verdana" w:cs="Arial"/>
        </w:rPr>
        <w:t>Secretaria Municipal de Educação</w:t>
      </w:r>
    </w:p>
    <w:p w14:paraId="11C641F1" w14:textId="77777777" w:rsidR="0090576F" w:rsidRPr="005A78A7" w:rsidRDefault="0090576F">
      <w:pPr>
        <w:jc w:val="both"/>
        <w:rPr>
          <w:rFonts w:ascii="Verdana" w:hAnsi="Verdana" w:cs="Arial"/>
          <w:b/>
        </w:rPr>
      </w:pPr>
    </w:p>
    <w:p w14:paraId="7DDC7C2D" w14:textId="77777777" w:rsidR="0090576F" w:rsidRPr="005A78A7" w:rsidRDefault="00000000" w:rsidP="005A78A7">
      <w:pPr>
        <w:shd w:val="clear" w:color="auto" w:fill="FFFFFF"/>
        <w:spacing w:line="276" w:lineRule="auto"/>
        <w:jc w:val="both"/>
        <w:textAlignment w:val="baseline"/>
        <w:rPr>
          <w:rFonts w:ascii="Verdana" w:hAnsi="Verdana"/>
        </w:rPr>
      </w:pPr>
      <w:r w:rsidRPr="005A78A7">
        <w:rPr>
          <w:rFonts w:ascii="Verdana" w:hAnsi="Verdana" w:cstheme="minorHAnsi"/>
          <w:b/>
          <w:bCs/>
          <w:color w:val="000000"/>
          <w:lang w:eastAsia="pt-BR"/>
        </w:rPr>
        <w:t>4. PREVISÃO NO PLANO DE CONTRATAÇÕES ANUAL</w:t>
      </w:r>
    </w:p>
    <w:p w14:paraId="0E94BFCD" w14:textId="77777777" w:rsidR="0090576F" w:rsidRPr="005A78A7" w:rsidRDefault="00000000">
      <w:pPr>
        <w:jc w:val="both"/>
        <w:rPr>
          <w:rFonts w:ascii="Verdana" w:hAnsi="Verdana"/>
        </w:rPr>
      </w:pPr>
      <w:r w:rsidRPr="005A78A7">
        <w:rPr>
          <w:rFonts w:ascii="Verdana" w:eastAsia="Arial" w:hAnsi="Verdana" w:cs="Arial"/>
          <w:b/>
          <w:bCs/>
        </w:rPr>
        <w:t xml:space="preserve">4.1. </w:t>
      </w:r>
      <w:r w:rsidRPr="005A78A7">
        <w:rPr>
          <w:rFonts w:ascii="Verdana" w:eastAsia="Arial" w:hAnsi="Verdana" w:cs="Arial"/>
        </w:rPr>
        <w:t xml:space="preserve">A contratação pretendida tem consonância com o planejamento estratégico desta Instituição, uma vez que consta na sua programação orçamentária e financeira anual. </w:t>
      </w:r>
    </w:p>
    <w:p w14:paraId="7B8ED77D" w14:textId="77777777" w:rsidR="0090576F" w:rsidRPr="005A78A7" w:rsidRDefault="0090576F">
      <w:pPr>
        <w:jc w:val="both"/>
        <w:rPr>
          <w:rFonts w:ascii="Verdana" w:hAnsi="Verdana" w:cs="Arial"/>
          <w:b/>
        </w:rPr>
      </w:pPr>
    </w:p>
    <w:p w14:paraId="31EDC335" w14:textId="77777777" w:rsidR="0090576F" w:rsidRPr="005A78A7" w:rsidRDefault="00000000">
      <w:pPr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</w:rPr>
        <w:t>5. DESCRIÇÃO DA NECESSIDADE</w:t>
      </w:r>
    </w:p>
    <w:p w14:paraId="3FE9D576" w14:textId="77777777" w:rsidR="0090576F" w:rsidRPr="005A78A7" w:rsidRDefault="00000000">
      <w:pPr>
        <w:jc w:val="both"/>
        <w:rPr>
          <w:rFonts w:ascii="Verdana" w:hAnsi="Verdana" w:cs="Arial"/>
          <w:b/>
        </w:rPr>
      </w:pPr>
      <w:bookmarkStart w:id="0" w:name="_Hlk184624566"/>
      <w:r w:rsidRPr="005A78A7">
        <w:rPr>
          <w:rFonts w:ascii="Verdana" w:hAnsi="Verdana" w:cs="Arial"/>
          <w:b/>
        </w:rPr>
        <w:t xml:space="preserve">5.1. </w:t>
      </w:r>
      <w:r w:rsidRPr="005A78A7">
        <w:rPr>
          <w:rFonts w:ascii="Verdana" w:hAnsi="Verdana"/>
        </w:rPr>
        <w:t>Considerando que o veículo e o motorista/monitor que prestam serviço de transporte escolar devem ser credenciados pelo Departamento Estadual de Trânsito do Espírito Santo – DETRAN/ES, vez que para realização do referido serviço, é necessário que os motoristas possuam o Certificado do Curso de Formação de Condutor de Transporte Escolar, visando garantir a segurança das crianças.</w:t>
      </w:r>
    </w:p>
    <w:p w14:paraId="08AEF027" w14:textId="77777777" w:rsidR="0090576F" w:rsidRPr="005A78A7" w:rsidRDefault="00000000">
      <w:pPr>
        <w:tabs>
          <w:tab w:val="left" w:pos="1418"/>
        </w:tabs>
        <w:jc w:val="both"/>
        <w:rPr>
          <w:rFonts w:ascii="Verdana" w:hAnsi="Verdana"/>
        </w:rPr>
      </w:pPr>
      <w:r w:rsidRPr="005A78A7">
        <w:rPr>
          <w:rFonts w:ascii="Verdana" w:eastAsia="Arial" w:hAnsi="Verdana" w:cs="Arial"/>
          <w:b/>
          <w:bCs/>
        </w:rPr>
        <w:t xml:space="preserve">5.2. </w:t>
      </w:r>
      <w:r w:rsidRPr="005A78A7">
        <w:rPr>
          <w:rFonts w:ascii="Verdana" w:hAnsi="Verdana"/>
        </w:rPr>
        <w:t>Considerando a Instrução de Serviço Nº 93, de 23 de junho de 2016, onde estabelece critérios para a emissão da autorização que diz respeito o Art. 136 do Código de Trânsito Brasileiro destinada aos veículos de pessoas físicas ou jurídicas para a realização do serviço de transporte de escolares no âmbito do Estado do Espírito Santo, bem como para o registro de seus condutores e acompanhantes;</w:t>
      </w:r>
    </w:p>
    <w:p w14:paraId="3A3FCB4E" w14:textId="77777777" w:rsidR="0090576F" w:rsidRPr="005A78A7" w:rsidRDefault="00000000">
      <w:pPr>
        <w:tabs>
          <w:tab w:val="left" w:pos="1418"/>
        </w:tabs>
        <w:jc w:val="both"/>
        <w:rPr>
          <w:rFonts w:ascii="Verdana" w:hAnsi="Verdana"/>
        </w:rPr>
      </w:pPr>
      <w:r w:rsidRPr="005A78A7">
        <w:rPr>
          <w:rFonts w:ascii="Verdana" w:hAnsi="Verdana"/>
          <w:b/>
          <w:bCs/>
        </w:rPr>
        <w:t>5.3</w:t>
      </w:r>
      <w:r w:rsidRPr="005A78A7">
        <w:rPr>
          <w:rFonts w:ascii="Verdana" w:hAnsi="Verdana"/>
        </w:rPr>
        <w:t xml:space="preserve"> Considerando que o veículo e o motorista que prestam serviço de transporte escolar devem ser credenciados pelo Departamento Estadual de Trânsito do Espírito Santo – DETRAN/ES, visando garantir a segurança das crianças;</w:t>
      </w:r>
    </w:p>
    <w:p w14:paraId="3C673F96" w14:textId="77777777" w:rsidR="0090576F" w:rsidRPr="005A78A7" w:rsidRDefault="00000000">
      <w:pPr>
        <w:jc w:val="both"/>
        <w:rPr>
          <w:rFonts w:ascii="Verdana" w:hAnsi="Verdana"/>
        </w:rPr>
      </w:pPr>
      <w:r w:rsidRPr="005A78A7">
        <w:rPr>
          <w:rFonts w:ascii="Verdana" w:eastAsia="Arial" w:hAnsi="Verdana" w:cs="Arial"/>
          <w:b/>
          <w:bCs/>
        </w:rPr>
        <w:t xml:space="preserve">5.4. </w:t>
      </w:r>
      <w:r w:rsidRPr="005A78A7">
        <w:rPr>
          <w:rFonts w:ascii="Verdana" w:eastAsia="Arial" w:hAnsi="Verdana" w:cs="Arial"/>
        </w:rPr>
        <w:t>Diante da necessidade acima, iniciou-se o presente ETP por meio do qual será possível decidir qual é a melhor solução.</w:t>
      </w:r>
    </w:p>
    <w:p w14:paraId="5FFF2592" w14:textId="77777777" w:rsidR="0090576F" w:rsidRPr="005A78A7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5A78A7">
        <w:rPr>
          <w:rFonts w:ascii="Verdana" w:eastAsia="Arial" w:hAnsi="Verdana" w:cs="Arial"/>
          <w:b/>
          <w:bCs/>
          <w:sz w:val="20"/>
          <w:szCs w:val="20"/>
        </w:rPr>
        <w:t>5.5.</w:t>
      </w:r>
      <w:r w:rsidRPr="005A78A7">
        <w:rPr>
          <w:rFonts w:ascii="Verdana" w:eastAsia="Arial" w:hAnsi="Verdana" w:cs="Arial"/>
          <w:sz w:val="20"/>
          <w:szCs w:val="20"/>
        </w:rPr>
        <w:t xml:space="preserve"> A quantidade foi estimada com base na demanda da Secretaria de Educação.</w:t>
      </w:r>
    </w:p>
    <w:p w14:paraId="5A514833" w14:textId="77777777" w:rsidR="0090576F" w:rsidRPr="005A78A7" w:rsidRDefault="00000000">
      <w:pPr>
        <w:jc w:val="both"/>
        <w:rPr>
          <w:rFonts w:ascii="Verdana" w:hAnsi="Verdana"/>
        </w:rPr>
      </w:pPr>
      <w:r w:rsidRPr="005A78A7">
        <w:rPr>
          <w:rFonts w:ascii="Verdana" w:eastAsia="Arial" w:hAnsi="Verdana" w:cs="Arial"/>
          <w:b/>
          <w:bCs/>
        </w:rPr>
        <w:t>5.6.</w:t>
      </w:r>
      <w:r w:rsidRPr="005A78A7">
        <w:rPr>
          <w:rFonts w:ascii="Verdana" w:eastAsia="Arial" w:hAnsi="Verdana" w:cs="Arial"/>
        </w:rPr>
        <w:t xml:space="preserve"> A contratação pretendida tem consonância com o planejamento estratégico desta Instituição, uma vez que consta na sua programação orçamentária e financeira anual.</w:t>
      </w:r>
      <w:bookmarkEnd w:id="0"/>
      <w:r w:rsidRPr="005A78A7">
        <w:rPr>
          <w:rFonts w:ascii="Verdana" w:eastAsia="Arial" w:hAnsi="Verdana" w:cs="Arial"/>
        </w:rPr>
        <w:t xml:space="preserve"> </w:t>
      </w:r>
    </w:p>
    <w:p w14:paraId="7B4BB786" w14:textId="77777777" w:rsidR="0090576F" w:rsidRPr="005A78A7" w:rsidRDefault="0090576F">
      <w:pPr>
        <w:jc w:val="both"/>
        <w:rPr>
          <w:rFonts w:ascii="Verdana" w:hAnsi="Verdana" w:cs="Arial"/>
        </w:rPr>
      </w:pPr>
    </w:p>
    <w:p w14:paraId="22CC7835" w14:textId="77777777" w:rsidR="0090576F" w:rsidRPr="005A78A7" w:rsidRDefault="00000000">
      <w:pPr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  <w:iCs/>
        </w:rPr>
        <w:t>6. ÁREA REQUISITANTE</w:t>
      </w:r>
    </w:p>
    <w:p w14:paraId="536189BD" w14:textId="2E3A4AB8" w:rsidR="0090576F" w:rsidRPr="005A78A7" w:rsidRDefault="005A78A7">
      <w:pPr>
        <w:jc w:val="both"/>
        <w:rPr>
          <w:rFonts w:ascii="Verdana" w:hAnsi="Verdana"/>
        </w:rPr>
      </w:pPr>
      <w:r w:rsidRPr="005A78A7">
        <w:rPr>
          <w:rFonts w:ascii="Verdana" w:eastAsia="Arial" w:hAnsi="Verdana" w:cs="Arial"/>
          <w:b/>
          <w:bCs/>
        </w:rPr>
        <w:t>6.1</w:t>
      </w:r>
      <w:r>
        <w:rPr>
          <w:rFonts w:ascii="Verdana" w:eastAsia="Arial" w:hAnsi="Verdana" w:cs="Arial"/>
        </w:rPr>
        <w:t xml:space="preserve"> </w:t>
      </w:r>
      <w:r w:rsidRPr="005A78A7">
        <w:rPr>
          <w:rFonts w:ascii="Verdana" w:eastAsia="Arial" w:hAnsi="Verdana" w:cs="Arial"/>
        </w:rPr>
        <w:t>Secretaria Municipal de Educação.</w:t>
      </w:r>
    </w:p>
    <w:p w14:paraId="5FEE04D4" w14:textId="77777777" w:rsidR="0090576F" w:rsidRPr="005A78A7" w:rsidRDefault="0090576F">
      <w:pPr>
        <w:jc w:val="both"/>
        <w:rPr>
          <w:rFonts w:ascii="Verdana" w:eastAsia="Arial" w:hAnsi="Verdana" w:cs="Arial"/>
          <w:i/>
        </w:rPr>
      </w:pPr>
    </w:p>
    <w:p w14:paraId="493C2BCE" w14:textId="77777777" w:rsidR="0090576F" w:rsidRPr="005A78A7" w:rsidRDefault="00000000">
      <w:pPr>
        <w:jc w:val="both"/>
        <w:rPr>
          <w:rFonts w:ascii="Verdana" w:hAnsi="Verdana"/>
        </w:rPr>
      </w:pPr>
      <w:r w:rsidRPr="005A78A7">
        <w:rPr>
          <w:rFonts w:ascii="Verdana" w:eastAsia="Arial" w:hAnsi="Verdana" w:cs="Arial"/>
          <w:b/>
        </w:rPr>
        <w:t>7. DESCRIÇÃO DOS REQUISITOS DA CONTRATAÇÃO</w:t>
      </w:r>
    </w:p>
    <w:p w14:paraId="79E7C769" w14:textId="77777777" w:rsidR="0090576F" w:rsidRPr="005A78A7" w:rsidRDefault="00000000">
      <w:pPr>
        <w:jc w:val="both"/>
        <w:rPr>
          <w:rFonts w:ascii="Verdana" w:hAnsi="Verdana"/>
        </w:rPr>
      </w:pPr>
      <w:r w:rsidRPr="005A78A7">
        <w:rPr>
          <w:rFonts w:ascii="Verdana" w:hAnsi="Verdana"/>
          <w:b/>
        </w:rPr>
        <w:t xml:space="preserve">7.1. </w:t>
      </w:r>
      <w:r w:rsidRPr="005A78A7">
        <w:rPr>
          <w:rFonts w:ascii="Verdana" w:hAnsi="Verdana"/>
        </w:rPr>
        <w:t>A quantidade e descrição do objeto a que se refere este Estudo Técnico Preliminar estão descritos nas Solicitações de Compras constantes neste processo.</w:t>
      </w:r>
    </w:p>
    <w:p w14:paraId="4BDA0566" w14:textId="336ED1B9" w:rsidR="0090576F" w:rsidRPr="005A78A7" w:rsidRDefault="00000000">
      <w:pPr>
        <w:jc w:val="both"/>
        <w:rPr>
          <w:rFonts w:ascii="Verdana" w:hAnsi="Verdana"/>
        </w:rPr>
      </w:pPr>
      <w:r w:rsidRPr="005A78A7">
        <w:rPr>
          <w:rFonts w:ascii="Verdana" w:hAnsi="Verdana"/>
          <w:b/>
          <w:bCs/>
        </w:rPr>
        <w:t>7.</w:t>
      </w:r>
      <w:r w:rsidR="005A78A7" w:rsidRPr="005A78A7">
        <w:rPr>
          <w:rFonts w:ascii="Verdana" w:hAnsi="Verdana"/>
          <w:b/>
          <w:bCs/>
        </w:rPr>
        <w:t>2</w:t>
      </w:r>
      <w:r w:rsidRPr="005A78A7">
        <w:rPr>
          <w:rFonts w:ascii="Verdana" w:hAnsi="Verdana"/>
        </w:rPr>
        <w:t xml:space="preserve"> </w:t>
      </w:r>
      <w:r w:rsidR="00D40B33">
        <w:rPr>
          <w:rFonts w:ascii="Verdana" w:hAnsi="Verdana"/>
        </w:rPr>
        <w:t>A</w:t>
      </w:r>
      <w:r w:rsidRPr="005A78A7">
        <w:rPr>
          <w:rFonts w:ascii="Verdana" w:hAnsi="Verdana"/>
        </w:rPr>
        <w:t xml:space="preserve"> empresa deve ser credenciada pelo Detran/ES para execução dos serviços.</w:t>
      </w:r>
    </w:p>
    <w:p w14:paraId="060DF672" w14:textId="77777777" w:rsidR="0090576F" w:rsidRPr="005A78A7" w:rsidRDefault="0090576F">
      <w:pPr>
        <w:jc w:val="both"/>
        <w:rPr>
          <w:rFonts w:ascii="Verdana" w:eastAsia="Arial" w:hAnsi="Verdana" w:cs="Arial"/>
        </w:rPr>
      </w:pPr>
    </w:p>
    <w:p w14:paraId="60B42577" w14:textId="5E4E9EA3" w:rsidR="0090576F" w:rsidRPr="005A78A7" w:rsidRDefault="00000000">
      <w:pPr>
        <w:suppressAutoHyphens w:val="0"/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</w:rPr>
        <w:lastRenderedPageBreak/>
        <w:t>8. ESTIMATIVA DAS QUANTIDADES A SEREM CONTRATADA E VALORES</w:t>
      </w:r>
    </w:p>
    <w:p w14:paraId="0CDF8DF8" w14:textId="0928B41A" w:rsidR="0090576F" w:rsidRDefault="00000000">
      <w:pPr>
        <w:suppressAutoHyphens w:val="0"/>
        <w:jc w:val="both"/>
        <w:rPr>
          <w:rFonts w:ascii="Verdana" w:hAnsi="Verdana" w:cs="Arial"/>
        </w:rPr>
      </w:pPr>
      <w:r w:rsidRPr="005A78A7">
        <w:rPr>
          <w:rFonts w:ascii="Verdana" w:hAnsi="Verdana" w:cs="Arial"/>
          <w:b/>
          <w:bCs/>
        </w:rPr>
        <w:t xml:space="preserve">8.1. </w:t>
      </w:r>
      <w:r w:rsidRPr="005A78A7">
        <w:rPr>
          <w:rFonts w:ascii="Verdana" w:hAnsi="Verdana" w:cs="Arial"/>
        </w:rPr>
        <w:t>A relação dos itens necessários para contemplar a solução, bem como a estimativa da quantidade a ser contratada é apresentada na tabela a seguir:</w:t>
      </w:r>
    </w:p>
    <w:p w14:paraId="7991F799" w14:textId="77777777" w:rsidR="005A78A7" w:rsidRPr="005A78A7" w:rsidRDefault="005A78A7">
      <w:pPr>
        <w:suppressAutoHyphens w:val="0"/>
        <w:jc w:val="both"/>
        <w:rPr>
          <w:rFonts w:ascii="Verdana" w:hAnsi="Verdana"/>
        </w:rPr>
      </w:pPr>
    </w:p>
    <w:tbl>
      <w:tblPr>
        <w:tblW w:w="1020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8"/>
        <w:gridCol w:w="5355"/>
        <w:gridCol w:w="836"/>
        <w:gridCol w:w="1346"/>
        <w:gridCol w:w="1833"/>
      </w:tblGrid>
      <w:tr w:rsidR="0090576F" w:rsidRPr="005A78A7" w14:paraId="29EBBD57" w14:textId="77777777" w:rsidTr="005A78A7">
        <w:trPr>
          <w:trHeight w:val="269"/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562A59" w14:textId="77777777" w:rsidR="0090576F" w:rsidRPr="005A78A7" w:rsidRDefault="00000000" w:rsidP="005A78A7">
            <w:pPr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5A78A7">
              <w:rPr>
                <w:rFonts w:ascii="Verdana" w:hAnsi="Verdana" w:cs="Arial"/>
                <w:b/>
                <w:bCs/>
              </w:rPr>
              <w:t>LOTE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38E92" w14:textId="77777777" w:rsidR="0090576F" w:rsidRPr="005A78A7" w:rsidRDefault="00000000" w:rsidP="005A78A7">
            <w:pPr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5A78A7">
              <w:rPr>
                <w:rFonts w:ascii="Verdana" w:hAnsi="Verdana" w:cs="Arial"/>
                <w:b/>
                <w:bCs/>
              </w:rPr>
              <w:t>MÃO DE OBRA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A142CC" w14:textId="77777777" w:rsidR="0090576F" w:rsidRPr="005A78A7" w:rsidRDefault="00000000" w:rsidP="005A78A7">
            <w:pPr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5A78A7">
              <w:rPr>
                <w:rFonts w:ascii="Verdana" w:hAnsi="Verdana" w:cs="Arial"/>
                <w:b/>
                <w:bCs/>
              </w:rPr>
              <w:t>QTDE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8C31B9" w14:textId="77777777" w:rsidR="0090576F" w:rsidRPr="005A78A7" w:rsidRDefault="00000000" w:rsidP="005A78A7">
            <w:pPr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5A78A7">
              <w:rPr>
                <w:rFonts w:ascii="Verdana" w:hAnsi="Verdana"/>
                <w:b/>
                <w:bCs/>
              </w:rPr>
              <w:t>VALOR UNITÁRIO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5C6718" w14:textId="77777777" w:rsidR="0090576F" w:rsidRPr="005A78A7" w:rsidRDefault="00000000" w:rsidP="005A78A7">
            <w:pPr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5A78A7">
              <w:rPr>
                <w:rFonts w:ascii="Verdana" w:hAnsi="Verdana"/>
                <w:b/>
                <w:bCs/>
              </w:rPr>
              <w:t>VALOR TOTAL</w:t>
            </w:r>
          </w:p>
        </w:tc>
      </w:tr>
      <w:tr w:rsidR="0090576F" w:rsidRPr="005A78A7" w14:paraId="3B8DBE63" w14:textId="77777777" w:rsidTr="005A78A7">
        <w:trPr>
          <w:trHeight w:val="269"/>
          <w:jc w:val="center"/>
        </w:trPr>
        <w:tc>
          <w:tcPr>
            <w:tcW w:w="8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CB803B" w14:textId="17E97222" w:rsidR="0090576F" w:rsidRPr="005A78A7" w:rsidRDefault="005A78A7" w:rsidP="005A78A7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</w:rPr>
              <w:t>0</w:t>
            </w:r>
            <w:r w:rsidRPr="005A78A7">
              <w:rPr>
                <w:rFonts w:ascii="Verdana" w:hAnsi="Verdana" w:cs="Arial"/>
              </w:rPr>
              <w:t>1</w:t>
            </w:r>
          </w:p>
        </w:tc>
        <w:tc>
          <w:tcPr>
            <w:tcW w:w="5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3382B" w14:textId="77777777" w:rsidR="0090576F" w:rsidRPr="005A78A7" w:rsidRDefault="00000000">
            <w:pPr>
              <w:widowControl w:val="0"/>
              <w:jc w:val="both"/>
              <w:rPr>
                <w:rFonts w:ascii="Verdana" w:eastAsia="Calibri" w:hAnsi="Verdana"/>
              </w:rPr>
            </w:pPr>
            <w:r w:rsidRPr="005A78A7">
              <w:rPr>
                <w:rFonts w:ascii="Verdana" w:eastAsia="Calibri" w:hAnsi="Verdana"/>
                <w:b/>
              </w:rPr>
              <w:t>CURSO DE FORMAÇÃO DE CONDUTOR DE TRANSPORTE ESCOLAR</w:t>
            </w:r>
          </w:p>
          <w:p w14:paraId="338E9034" w14:textId="77777777" w:rsidR="0090576F" w:rsidRPr="005A78A7" w:rsidRDefault="0090576F">
            <w:pPr>
              <w:widowControl w:val="0"/>
              <w:jc w:val="both"/>
              <w:rPr>
                <w:rFonts w:ascii="Verdana" w:eastAsia="Calibri" w:hAnsi="Verdana"/>
              </w:rPr>
            </w:pPr>
          </w:p>
          <w:p w14:paraId="7F3EF8C6" w14:textId="77777777" w:rsidR="0090576F" w:rsidRPr="005A78A7" w:rsidRDefault="00000000">
            <w:pPr>
              <w:widowControl w:val="0"/>
              <w:jc w:val="both"/>
              <w:rPr>
                <w:rFonts w:ascii="Verdana" w:eastAsia="Calibri" w:hAnsi="Verdana"/>
              </w:rPr>
            </w:pPr>
            <w:r w:rsidRPr="005A78A7">
              <w:rPr>
                <w:rFonts w:ascii="Verdana" w:eastAsia="Calibri" w:hAnsi="Verdana"/>
              </w:rPr>
              <w:t>Temas abordados:</w:t>
            </w:r>
          </w:p>
          <w:p w14:paraId="2DDAB4A0" w14:textId="77777777" w:rsidR="0090576F" w:rsidRPr="005A78A7" w:rsidRDefault="00000000">
            <w:pPr>
              <w:widowControl w:val="0"/>
              <w:jc w:val="both"/>
              <w:rPr>
                <w:rFonts w:ascii="Verdana" w:eastAsia="Calibri" w:hAnsi="Verdana"/>
              </w:rPr>
            </w:pPr>
            <w:r w:rsidRPr="005A78A7">
              <w:rPr>
                <w:rFonts w:ascii="Verdana" w:eastAsia="Calibri" w:hAnsi="Verdana"/>
              </w:rPr>
              <w:t>Relacionamento Interpessoal 15h</w:t>
            </w:r>
          </w:p>
          <w:p w14:paraId="3A5018CB" w14:textId="77777777" w:rsidR="0090576F" w:rsidRPr="005A78A7" w:rsidRDefault="00000000">
            <w:pPr>
              <w:widowControl w:val="0"/>
              <w:jc w:val="both"/>
              <w:rPr>
                <w:rFonts w:ascii="Verdana" w:eastAsia="Calibri" w:hAnsi="Verdana"/>
              </w:rPr>
            </w:pPr>
            <w:r w:rsidRPr="005A78A7">
              <w:rPr>
                <w:rFonts w:ascii="Verdana" w:eastAsia="Calibri" w:hAnsi="Verdana"/>
              </w:rPr>
              <w:t>Direção Defensiva 15h</w:t>
            </w:r>
          </w:p>
          <w:p w14:paraId="2DD40634" w14:textId="77777777" w:rsidR="0090576F" w:rsidRPr="005A78A7" w:rsidRDefault="00000000">
            <w:pPr>
              <w:widowControl w:val="0"/>
              <w:jc w:val="both"/>
              <w:rPr>
                <w:rFonts w:ascii="Verdana" w:eastAsia="Calibri" w:hAnsi="Verdana"/>
              </w:rPr>
            </w:pPr>
            <w:r w:rsidRPr="005A78A7">
              <w:rPr>
                <w:rFonts w:ascii="Verdana" w:eastAsia="Calibri" w:hAnsi="Verdana"/>
              </w:rPr>
              <w:t>Primeiros Socorros, Meio Ambiente e Convívio Social no Trânsito 10h</w:t>
            </w:r>
          </w:p>
          <w:p w14:paraId="39FEC64B" w14:textId="77777777" w:rsidR="0090576F" w:rsidRPr="005A78A7" w:rsidRDefault="00000000">
            <w:pPr>
              <w:widowControl w:val="0"/>
              <w:jc w:val="both"/>
              <w:rPr>
                <w:rFonts w:ascii="Verdana" w:eastAsia="Calibri" w:hAnsi="Verdana"/>
              </w:rPr>
            </w:pPr>
            <w:r w:rsidRPr="005A78A7">
              <w:rPr>
                <w:rFonts w:ascii="Verdana" w:eastAsia="Calibri" w:hAnsi="Verdana"/>
              </w:rPr>
              <w:t>Legislação de Trânsito 10h</w:t>
            </w:r>
          </w:p>
          <w:p w14:paraId="7E09F712" w14:textId="77777777" w:rsidR="0090576F" w:rsidRPr="005A78A7" w:rsidRDefault="00000000">
            <w:pPr>
              <w:widowControl w:val="0"/>
              <w:jc w:val="both"/>
              <w:rPr>
                <w:rFonts w:ascii="Verdana" w:eastAsia="Calibri" w:hAnsi="Verdana"/>
                <w:b/>
                <w:bCs/>
              </w:rPr>
            </w:pPr>
            <w:r w:rsidRPr="005A78A7">
              <w:rPr>
                <w:rFonts w:ascii="Verdana" w:eastAsia="Calibri" w:hAnsi="Verdana"/>
                <w:b/>
                <w:bCs/>
              </w:rPr>
              <w:t>Total do curso 50h</w:t>
            </w:r>
          </w:p>
          <w:p w14:paraId="5F5866D9" w14:textId="77777777" w:rsidR="0090576F" w:rsidRPr="005A78A7" w:rsidRDefault="0090576F">
            <w:pPr>
              <w:widowControl w:val="0"/>
              <w:jc w:val="both"/>
              <w:rPr>
                <w:rFonts w:ascii="Verdana" w:eastAsia="Calibri" w:hAnsi="Verdana"/>
                <w:b/>
                <w:bCs/>
              </w:rPr>
            </w:pPr>
          </w:p>
          <w:p w14:paraId="70BECEFB" w14:textId="65B5890C" w:rsidR="0090576F" w:rsidRPr="005A78A7" w:rsidRDefault="00000000">
            <w:pPr>
              <w:widowControl w:val="0"/>
              <w:jc w:val="both"/>
              <w:rPr>
                <w:rFonts w:ascii="Verdana" w:eastAsia="Calibri" w:hAnsi="Verdana"/>
                <w:b/>
                <w:bCs/>
              </w:rPr>
            </w:pPr>
            <w:r w:rsidRPr="005A78A7">
              <w:rPr>
                <w:rFonts w:ascii="Verdana" w:eastAsia="Calibri" w:hAnsi="Verdana"/>
                <w:b/>
                <w:bCs/>
              </w:rPr>
              <w:t>Validade de 5 anos.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17678C" w14:textId="3CEE5027" w:rsidR="0090576F" w:rsidRPr="005A78A7" w:rsidRDefault="005A78A7" w:rsidP="005A78A7">
            <w:pPr>
              <w:widowControl w:val="0"/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0</w:t>
            </w:r>
            <w:r w:rsidRPr="005A78A7">
              <w:rPr>
                <w:rFonts w:ascii="Verdana" w:hAnsi="Verdana" w:cs="Arial"/>
              </w:rPr>
              <w:t>3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EC4326" w14:textId="77777777" w:rsidR="0090576F" w:rsidRPr="005A78A7" w:rsidRDefault="00000000" w:rsidP="005A78A7">
            <w:pPr>
              <w:widowControl w:val="0"/>
              <w:jc w:val="center"/>
              <w:rPr>
                <w:rFonts w:ascii="Verdana" w:hAnsi="Verdana"/>
              </w:rPr>
            </w:pPr>
            <w:r w:rsidRPr="005A78A7">
              <w:rPr>
                <w:rFonts w:ascii="Verdana" w:hAnsi="Verdana"/>
              </w:rPr>
              <w:t>R$ 400,00</w:t>
            </w:r>
          </w:p>
        </w:tc>
        <w:tc>
          <w:tcPr>
            <w:tcW w:w="1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8C1BF" w14:textId="77777777" w:rsidR="0090576F" w:rsidRPr="005A78A7" w:rsidRDefault="00000000" w:rsidP="005A78A7">
            <w:pPr>
              <w:widowControl w:val="0"/>
              <w:jc w:val="center"/>
              <w:rPr>
                <w:rFonts w:ascii="Verdana" w:hAnsi="Verdana"/>
              </w:rPr>
            </w:pPr>
            <w:r w:rsidRPr="005A78A7">
              <w:rPr>
                <w:rFonts w:ascii="Verdana" w:hAnsi="Verdana"/>
              </w:rPr>
              <w:t>R$ 1.200,00</w:t>
            </w:r>
          </w:p>
        </w:tc>
      </w:tr>
      <w:tr w:rsidR="0090576F" w:rsidRPr="005A78A7" w14:paraId="2AC4A100" w14:textId="77777777" w:rsidTr="005A78A7">
        <w:trPr>
          <w:trHeight w:val="269"/>
          <w:jc w:val="center"/>
        </w:trPr>
        <w:tc>
          <w:tcPr>
            <w:tcW w:w="8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CDBB6C" w14:textId="427BF4B7" w:rsidR="0090576F" w:rsidRPr="005A78A7" w:rsidRDefault="005A78A7" w:rsidP="005A78A7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02</w:t>
            </w:r>
          </w:p>
        </w:tc>
        <w:tc>
          <w:tcPr>
            <w:tcW w:w="5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9C07CF" w14:textId="77777777" w:rsidR="0090576F" w:rsidRPr="005A78A7" w:rsidRDefault="00000000">
            <w:pPr>
              <w:widowControl w:val="0"/>
              <w:jc w:val="both"/>
              <w:rPr>
                <w:rFonts w:ascii="Verdana" w:eastAsia="Calibri" w:hAnsi="Verdana"/>
              </w:rPr>
            </w:pPr>
            <w:r w:rsidRPr="005A78A7">
              <w:rPr>
                <w:rFonts w:ascii="Verdana" w:eastAsia="Calibri" w:hAnsi="Verdana"/>
                <w:b/>
              </w:rPr>
              <w:t>ATUALIZAÇÃO DO CURSO DE FORMAÇÃO DE CONDUTOR DE TRANSPORTE ESCOLAR</w:t>
            </w:r>
          </w:p>
          <w:p w14:paraId="0EE4676B" w14:textId="77777777" w:rsidR="0090576F" w:rsidRPr="005A78A7" w:rsidRDefault="0090576F">
            <w:pPr>
              <w:widowControl w:val="0"/>
              <w:jc w:val="both"/>
              <w:rPr>
                <w:rFonts w:ascii="Verdana" w:eastAsia="Calibri" w:hAnsi="Verdana"/>
              </w:rPr>
            </w:pPr>
          </w:p>
          <w:p w14:paraId="6B6037D4" w14:textId="77777777" w:rsidR="0090576F" w:rsidRPr="005A78A7" w:rsidRDefault="00000000">
            <w:pPr>
              <w:widowControl w:val="0"/>
              <w:jc w:val="both"/>
              <w:rPr>
                <w:rFonts w:ascii="Verdana" w:eastAsia="Calibri" w:hAnsi="Verdana"/>
              </w:rPr>
            </w:pPr>
            <w:r w:rsidRPr="005A78A7">
              <w:rPr>
                <w:rFonts w:ascii="Verdana" w:eastAsia="Calibri" w:hAnsi="Verdana"/>
              </w:rPr>
              <w:t>Temas abordados:</w:t>
            </w:r>
          </w:p>
          <w:p w14:paraId="654AB68D" w14:textId="77777777" w:rsidR="0090576F" w:rsidRPr="005A78A7" w:rsidRDefault="00000000">
            <w:pPr>
              <w:widowControl w:val="0"/>
              <w:jc w:val="both"/>
              <w:rPr>
                <w:rFonts w:ascii="Verdana" w:eastAsia="Calibri" w:hAnsi="Verdana"/>
              </w:rPr>
            </w:pPr>
            <w:r w:rsidRPr="005A78A7">
              <w:rPr>
                <w:rFonts w:ascii="Verdana" w:eastAsia="Calibri" w:hAnsi="Verdana"/>
              </w:rPr>
              <w:t>Relacionamento Interpessoal 5h</w:t>
            </w:r>
          </w:p>
          <w:p w14:paraId="7E4A26D8" w14:textId="77777777" w:rsidR="0090576F" w:rsidRPr="005A78A7" w:rsidRDefault="00000000">
            <w:pPr>
              <w:widowControl w:val="0"/>
              <w:jc w:val="both"/>
              <w:rPr>
                <w:rFonts w:ascii="Verdana" w:eastAsia="Calibri" w:hAnsi="Verdana"/>
              </w:rPr>
            </w:pPr>
            <w:r w:rsidRPr="005A78A7">
              <w:rPr>
                <w:rFonts w:ascii="Verdana" w:eastAsia="Calibri" w:hAnsi="Verdana"/>
              </w:rPr>
              <w:t>Direção Defensiva 5h</w:t>
            </w:r>
          </w:p>
          <w:p w14:paraId="7DC134AF" w14:textId="77777777" w:rsidR="0090576F" w:rsidRPr="005A78A7" w:rsidRDefault="00000000">
            <w:pPr>
              <w:widowControl w:val="0"/>
              <w:jc w:val="both"/>
              <w:rPr>
                <w:rFonts w:ascii="Verdana" w:eastAsia="Calibri" w:hAnsi="Verdana"/>
              </w:rPr>
            </w:pPr>
            <w:r w:rsidRPr="005A78A7">
              <w:rPr>
                <w:rFonts w:ascii="Verdana" w:eastAsia="Calibri" w:hAnsi="Verdana"/>
              </w:rPr>
              <w:t>Primeiros Socorros, Meio Ambiente e Convívio Social no Trânsito 3h</w:t>
            </w:r>
          </w:p>
          <w:p w14:paraId="780F2677" w14:textId="77777777" w:rsidR="0090576F" w:rsidRPr="005A78A7" w:rsidRDefault="00000000">
            <w:pPr>
              <w:widowControl w:val="0"/>
              <w:jc w:val="both"/>
              <w:rPr>
                <w:rFonts w:ascii="Verdana" w:eastAsia="Calibri" w:hAnsi="Verdana"/>
              </w:rPr>
            </w:pPr>
            <w:r w:rsidRPr="005A78A7">
              <w:rPr>
                <w:rFonts w:ascii="Verdana" w:eastAsia="Calibri" w:hAnsi="Verdana"/>
              </w:rPr>
              <w:t>Legislação de Trânsito 3h</w:t>
            </w:r>
          </w:p>
          <w:p w14:paraId="78439E09" w14:textId="77777777" w:rsidR="0090576F" w:rsidRPr="005A78A7" w:rsidRDefault="00000000">
            <w:pPr>
              <w:widowControl w:val="0"/>
              <w:jc w:val="both"/>
              <w:rPr>
                <w:rFonts w:ascii="Verdana" w:eastAsia="Calibri" w:hAnsi="Verdana"/>
                <w:b/>
                <w:bCs/>
              </w:rPr>
            </w:pPr>
            <w:r w:rsidRPr="005A78A7">
              <w:rPr>
                <w:rFonts w:ascii="Verdana" w:eastAsia="Calibri" w:hAnsi="Verdana"/>
                <w:b/>
                <w:bCs/>
              </w:rPr>
              <w:t>Total do curso 16h</w:t>
            </w:r>
          </w:p>
          <w:p w14:paraId="5512B462" w14:textId="77777777" w:rsidR="0090576F" w:rsidRPr="005A78A7" w:rsidRDefault="0090576F">
            <w:pPr>
              <w:widowControl w:val="0"/>
              <w:jc w:val="both"/>
              <w:rPr>
                <w:rFonts w:ascii="Verdana" w:eastAsia="Calibri" w:hAnsi="Verdana"/>
                <w:b/>
                <w:bCs/>
              </w:rPr>
            </w:pPr>
          </w:p>
          <w:p w14:paraId="707DDFED" w14:textId="00577FBC" w:rsidR="0090576F" w:rsidRPr="005A78A7" w:rsidRDefault="00000000">
            <w:pPr>
              <w:widowControl w:val="0"/>
              <w:jc w:val="both"/>
              <w:rPr>
                <w:rFonts w:ascii="Verdana" w:eastAsia="Calibri" w:hAnsi="Verdana"/>
                <w:b/>
                <w:bCs/>
              </w:rPr>
            </w:pPr>
            <w:r w:rsidRPr="005A78A7">
              <w:rPr>
                <w:rFonts w:ascii="Verdana" w:eastAsia="Calibri" w:hAnsi="Verdana"/>
                <w:b/>
                <w:bCs/>
              </w:rPr>
              <w:t>Validade de 5 anos.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48CD9" w14:textId="1D85CD53" w:rsidR="0090576F" w:rsidRPr="005A78A7" w:rsidRDefault="005A78A7" w:rsidP="005A78A7">
            <w:pPr>
              <w:widowControl w:val="0"/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0</w:t>
            </w:r>
            <w:r w:rsidRPr="005A78A7">
              <w:rPr>
                <w:rFonts w:ascii="Verdana" w:hAnsi="Verdana" w:cs="Arial"/>
              </w:rPr>
              <w:t>2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9C1D26" w14:textId="77777777" w:rsidR="0090576F" w:rsidRPr="005A78A7" w:rsidRDefault="00000000" w:rsidP="005A78A7">
            <w:pPr>
              <w:widowControl w:val="0"/>
              <w:jc w:val="center"/>
              <w:rPr>
                <w:rFonts w:ascii="Verdana" w:hAnsi="Verdana"/>
              </w:rPr>
            </w:pPr>
            <w:r w:rsidRPr="005A78A7">
              <w:rPr>
                <w:rFonts w:ascii="Verdana" w:hAnsi="Verdana"/>
              </w:rPr>
              <w:t>R$ 200,00</w:t>
            </w:r>
          </w:p>
        </w:tc>
        <w:tc>
          <w:tcPr>
            <w:tcW w:w="1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171D1C" w14:textId="77777777" w:rsidR="0090576F" w:rsidRPr="005A78A7" w:rsidRDefault="00000000" w:rsidP="005A78A7">
            <w:pPr>
              <w:widowControl w:val="0"/>
              <w:jc w:val="center"/>
              <w:rPr>
                <w:rFonts w:ascii="Verdana" w:hAnsi="Verdana"/>
              </w:rPr>
            </w:pPr>
            <w:r w:rsidRPr="005A78A7">
              <w:rPr>
                <w:rFonts w:ascii="Verdana" w:hAnsi="Verdana"/>
              </w:rPr>
              <w:t>R$ 400,00</w:t>
            </w:r>
          </w:p>
        </w:tc>
      </w:tr>
      <w:tr w:rsidR="0090576F" w:rsidRPr="005A78A7" w14:paraId="722E771C" w14:textId="77777777" w:rsidTr="005A78A7">
        <w:trPr>
          <w:trHeight w:val="269"/>
          <w:jc w:val="center"/>
        </w:trPr>
        <w:tc>
          <w:tcPr>
            <w:tcW w:w="8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615125" w14:textId="32D1FD47" w:rsidR="0090576F" w:rsidRPr="005A78A7" w:rsidRDefault="005A78A7" w:rsidP="005A78A7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03</w:t>
            </w:r>
          </w:p>
        </w:tc>
        <w:tc>
          <w:tcPr>
            <w:tcW w:w="5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72D19B" w14:textId="77777777" w:rsidR="0090576F" w:rsidRPr="005A78A7" w:rsidRDefault="00000000">
            <w:pPr>
              <w:widowControl w:val="0"/>
              <w:jc w:val="both"/>
              <w:rPr>
                <w:rFonts w:ascii="Verdana" w:eastAsia="Calibri" w:hAnsi="Verdana"/>
              </w:rPr>
            </w:pPr>
            <w:r w:rsidRPr="005A78A7">
              <w:rPr>
                <w:rFonts w:ascii="Verdana" w:eastAsia="Calibri" w:hAnsi="Verdana"/>
                <w:b/>
              </w:rPr>
              <w:t>CURSO DE FORMAÇÃO DE ACOMPANHANTE DE TRANSPORTE ESCOLAR</w:t>
            </w:r>
          </w:p>
          <w:p w14:paraId="33E006FE" w14:textId="77777777" w:rsidR="0090576F" w:rsidRPr="005A78A7" w:rsidRDefault="0090576F">
            <w:pPr>
              <w:widowControl w:val="0"/>
              <w:jc w:val="both"/>
              <w:rPr>
                <w:rFonts w:ascii="Verdana" w:eastAsia="Calibri" w:hAnsi="Verdana"/>
              </w:rPr>
            </w:pPr>
          </w:p>
          <w:p w14:paraId="34791664" w14:textId="77777777" w:rsidR="0090576F" w:rsidRPr="005A78A7" w:rsidRDefault="00000000">
            <w:pPr>
              <w:widowControl w:val="0"/>
              <w:jc w:val="both"/>
              <w:rPr>
                <w:rFonts w:ascii="Verdana" w:eastAsia="Calibri" w:hAnsi="Verdana"/>
              </w:rPr>
            </w:pPr>
            <w:r w:rsidRPr="005A78A7">
              <w:rPr>
                <w:rFonts w:ascii="Verdana" w:eastAsia="Calibri" w:hAnsi="Verdana"/>
              </w:rPr>
              <w:t>Temas abordados:</w:t>
            </w:r>
          </w:p>
          <w:p w14:paraId="245CC52F" w14:textId="77777777" w:rsidR="0090576F" w:rsidRPr="005A78A7" w:rsidRDefault="00000000">
            <w:pPr>
              <w:widowControl w:val="0"/>
              <w:jc w:val="both"/>
              <w:rPr>
                <w:rFonts w:ascii="Verdana" w:eastAsia="Calibri" w:hAnsi="Verdana"/>
              </w:rPr>
            </w:pPr>
            <w:r w:rsidRPr="005A78A7">
              <w:rPr>
                <w:rFonts w:ascii="Verdana" w:eastAsia="Calibri" w:hAnsi="Verdana"/>
              </w:rPr>
              <w:t>Conhecendo o transporte escolar, funções do monitor 5h</w:t>
            </w:r>
          </w:p>
          <w:p w14:paraId="16056129" w14:textId="77777777" w:rsidR="0090576F" w:rsidRPr="005A78A7" w:rsidRDefault="00000000">
            <w:pPr>
              <w:widowControl w:val="0"/>
              <w:jc w:val="both"/>
              <w:rPr>
                <w:rFonts w:ascii="Verdana" w:eastAsia="Calibri" w:hAnsi="Verdana"/>
              </w:rPr>
            </w:pPr>
            <w:r w:rsidRPr="005A78A7">
              <w:rPr>
                <w:rFonts w:ascii="Verdana" w:eastAsia="Calibri" w:hAnsi="Verdana"/>
              </w:rPr>
              <w:t>Atividades desenvolvidas pelo monitor do transporte escolar 5h</w:t>
            </w:r>
          </w:p>
          <w:p w14:paraId="676D2780" w14:textId="77777777" w:rsidR="0090576F" w:rsidRPr="005A78A7" w:rsidRDefault="00000000">
            <w:pPr>
              <w:widowControl w:val="0"/>
              <w:jc w:val="both"/>
              <w:rPr>
                <w:rFonts w:ascii="Verdana" w:eastAsia="Calibri" w:hAnsi="Verdana"/>
              </w:rPr>
            </w:pPr>
            <w:r w:rsidRPr="005A78A7">
              <w:rPr>
                <w:rFonts w:ascii="Verdana" w:eastAsia="Calibri" w:hAnsi="Verdana"/>
              </w:rPr>
              <w:t>Competências pessoas necessárias ao monitor 3h</w:t>
            </w:r>
          </w:p>
          <w:p w14:paraId="61914FE3" w14:textId="77777777" w:rsidR="0090576F" w:rsidRPr="005A78A7" w:rsidRDefault="00000000">
            <w:pPr>
              <w:widowControl w:val="0"/>
              <w:jc w:val="both"/>
              <w:rPr>
                <w:rFonts w:ascii="Verdana" w:eastAsia="Calibri" w:hAnsi="Verdana"/>
              </w:rPr>
            </w:pPr>
            <w:r w:rsidRPr="005A78A7">
              <w:rPr>
                <w:rFonts w:ascii="Verdana" w:eastAsia="Calibri" w:hAnsi="Verdana"/>
              </w:rPr>
              <w:t>Noções de primeiros socorros 3h</w:t>
            </w:r>
          </w:p>
          <w:p w14:paraId="1EB29102" w14:textId="77777777" w:rsidR="0090576F" w:rsidRPr="005A78A7" w:rsidRDefault="00000000">
            <w:pPr>
              <w:widowControl w:val="0"/>
              <w:jc w:val="both"/>
              <w:rPr>
                <w:rFonts w:ascii="Verdana" w:eastAsia="Calibri" w:hAnsi="Verdana"/>
                <w:b/>
                <w:bCs/>
              </w:rPr>
            </w:pPr>
            <w:r w:rsidRPr="005A78A7">
              <w:rPr>
                <w:rFonts w:ascii="Verdana" w:eastAsia="Calibri" w:hAnsi="Verdana"/>
                <w:b/>
                <w:bCs/>
              </w:rPr>
              <w:t>Total do curso 16h</w:t>
            </w:r>
          </w:p>
          <w:p w14:paraId="4371AF86" w14:textId="77777777" w:rsidR="0090576F" w:rsidRPr="005A78A7" w:rsidRDefault="0090576F">
            <w:pPr>
              <w:widowControl w:val="0"/>
              <w:jc w:val="both"/>
              <w:rPr>
                <w:rFonts w:ascii="Verdana" w:eastAsia="Calibri" w:hAnsi="Verdana"/>
                <w:b/>
                <w:bCs/>
              </w:rPr>
            </w:pPr>
          </w:p>
          <w:p w14:paraId="4F47C150" w14:textId="37CBF1C4" w:rsidR="0090576F" w:rsidRPr="005A78A7" w:rsidRDefault="00000000">
            <w:pPr>
              <w:widowControl w:val="0"/>
              <w:jc w:val="both"/>
              <w:rPr>
                <w:rFonts w:ascii="Verdana" w:eastAsia="Calibri" w:hAnsi="Verdana"/>
                <w:b/>
                <w:bCs/>
              </w:rPr>
            </w:pPr>
            <w:r w:rsidRPr="005A78A7">
              <w:rPr>
                <w:rFonts w:ascii="Verdana" w:eastAsia="Calibri" w:hAnsi="Verdana"/>
                <w:b/>
                <w:bCs/>
              </w:rPr>
              <w:t>Validade de 5 anos.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CFF3E8" w14:textId="3122A4DF" w:rsidR="0090576F" w:rsidRPr="005A78A7" w:rsidRDefault="005A78A7" w:rsidP="005A78A7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</w:t>
            </w:r>
            <w:r w:rsidRPr="005A78A7">
              <w:rPr>
                <w:rFonts w:ascii="Verdana" w:hAnsi="Verdana"/>
              </w:rPr>
              <w:t>3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CCB697" w14:textId="77777777" w:rsidR="0090576F" w:rsidRPr="005A78A7" w:rsidRDefault="00000000" w:rsidP="005A78A7">
            <w:pPr>
              <w:widowControl w:val="0"/>
              <w:jc w:val="center"/>
              <w:rPr>
                <w:rFonts w:ascii="Verdana" w:hAnsi="Verdana"/>
              </w:rPr>
            </w:pPr>
            <w:r w:rsidRPr="005A78A7">
              <w:rPr>
                <w:rFonts w:ascii="Verdana" w:hAnsi="Verdana"/>
              </w:rPr>
              <w:t>R$ 200,00</w:t>
            </w:r>
          </w:p>
        </w:tc>
        <w:tc>
          <w:tcPr>
            <w:tcW w:w="1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5983E" w14:textId="77777777" w:rsidR="0090576F" w:rsidRPr="005A78A7" w:rsidRDefault="00000000" w:rsidP="005A78A7">
            <w:pPr>
              <w:widowControl w:val="0"/>
              <w:jc w:val="center"/>
              <w:rPr>
                <w:rFonts w:ascii="Verdana" w:hAnsi="Verdana"/>
              </w:rPr>
            </w:pPr>
            <w:r w:rsidRPr="005A78A7">
              <w:rPr>
                <w:rFonts w:ascii="Verdana" w:hAnsi="Verdana"/>
              </w:rPr>
              <w:t>R$ 600,00</w:t>
            </w:r>
          </w:p>
        </w:tc>
      </w:tr>
      <w:tr w:rsidR="0090576F" w:rsidRPr="005A78A7" w14:paraId="4393BC0A" w14:textId="77777777" w:rsidTr="005A78A7">
        <w:trPr>
          <w:trHeight w:val="269"/>
          <w:jc w:val="center"/>
        </w:trPr>
        <w:tc>
          <w:tcPr>
            <w:tcW w:w="8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9C5F49" w14:textId="77777777" w:rsidR="0090576F" w:rsidRPr="005A78A7" w:rsidRDefault="0090576F" w:rsidP="005A78A7">
            <w:pPr>
              <w:widowControl w:val="0"/>
              <w:jc w:val="center"/>
              <w:rPr>
                <w:rFonts w:ascii="Verdana" w:hAnsi="Verdana"/>
              </w:rPr>
            </w:pPr>
          </w:p>
        </w:tc>
        <w:tc>
          <w:tcPr>
            <w:tcW w:w="5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065F0" w14:textId="77777777" w:rsidR="0090576F" w:rsidRPr="00CA7F31" w:rsidRDefault="00000000">
            <w:pPr>
              <w:widowControl w:val="0"/>
              <w:jc w:val="both"/>
              <w:rPr>
                <w:rFonts w:ascii="Verdana" w:hAnsi="Verdana"/>
                <w:b/>
                <w:bCs/>
              </w:rPr>
            </w:pPr>
            <w:r w:rsidRPr="00CA7F31">
              <w:rPr>
                <w:rFonts w:ascii="Verdana" w:hAnsi="Verdana"/>
                <w:b/>
                <w:bCs/>
              </w:rPr>
              <w:t>VALOR GLOBAL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5369C0" w14:textId="77777777" w:rsidR="0090576F" w:rsidRPr="005A78A7" w:rsidRDefault="0090576F" w:rsidP="005A78A7">
            <w:pPr>
              <w:widowControl w:val="0"/>
              <w:jc w:val="center"/>
              <w:rPr>
                <w:rFonts w:ascii="Verdana" w:hAnsi="Verdana"/>
              </w:rPr>
            </w:pP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0CC21E" w14:textId="77777777" w:rsidR="0090576F" w:rsidRPr="005A78A7" w:rsidRDefault="0090576F" w:rsidP="005A78A7">
            <w:pPr>
              <w:widowControl w:val="0"/>
              <w:jc w:val="center"/>
              <w:rPr>
                <w:rFonts w:ascii="Verdana" w:hAnsi="Verdana"/>
              </w:rPr>
            </w:pPr>
          </w:p>
        </w:tc>
        <w:tc>
          <w:tcPr>
            <w:tcW w:w="1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7FCACB" w14:textId="77777777" w:rsidR="0090576F" w:rsidRPr="005A78A7" w:rsidRDefault="00000000" w:rsidP="005A78A7">
            <w:pPr>
              <w:widowControl w:val="0"/>
              <w:jc w:val="center"/>
              <w:rPr>
                <w:rFonts w:ascii="Verdana" w:hAnsi="Verdana"/>
              </w:rPr>
            </w:pPr>
            <w:r w:rsidRPr="005A78A7">
              <w:rPr>
                <w:rFonts w:ascii="Verdana" w:hAnsi="Verdana"/>
              </w:rPr>
              <w:t>R$ 2.200,00</w:t>
            </w:r>
          </w:p>
        </w:tc>
      </w:tr>
    </w:tbl>
    <w:p w14:paraId="15A1B3DC" w14:textId="77777777" w:rsidR="0090576F" w:rsidRPr="005A78A7" w:rsidRDefault="0090576F">
      <w:pPr>
        <w:jc w:val="both"/>
        <w:rPr>
          <w:rFonts w:ascii="Verdana" w:eastAsia="Arial" w:hAnsi="Verdana" w:cs="Arial"/>
          <w:b/>
        </w:rPr>
      </w:pPr>
    </w:p>
    <w:p w14:paraId="777DCBCC" w14:textId="77777777" w:rsidR="0090576F" w:rsidRPr="005A78A7" w:rsidRDefault="00000000">
      <w:pPr>
        <w:jc w:val="both"/>
        <w:rPr>
          <w:rFonts w:ascii="Verdana" w:hAnsi="Verdana"/>
        </w:rPr>
      </w:pPr>
      <w:r w:rsidRPr="005A78A7">
        <w:rPr>
          <w:rFonts w:ascii="Verdana" w:eastAsia="Arial" w:hAnsi="Verdana" w:cs="Arial"/>
          <w:b/>
        </w:rPr>
        <w:t>9. LEVANTAMENTO DE MERCADO</w:t>
      </w:r>
    </w:p>
    <w:p w14:paraId="139325F9" w14:textId="77777777" w:rsidR="0090576F" w:rsidRPr="005A78A7" w:rsidRDefault="00000000">
      <w:pPr>
        <w:jc w:val="both"/>
        <w:rPr>
          <w:rFonts w:ascii="Verdana" w:hAnsi="Verdana"/>
        </w:rPr>
      </w:pPr>
      <w:r w:rsidRPr="005A78A7">
        <w:rPr>
          <w:rFonts w:ascii="Verdana" w:eastAsia="Arial" w:hAnsi="Verdana" w:cs="Arial"/>
          <w:b/>
        </w:rPr>
        <w:t xml:space="preserve">9.1. </w:t>
      </w:r>
      <w:r w:rsidRPr="005A78A7">
        <w:rPr>
          <w:rFonts w:ascii="Verdana" w:hAnsi="Verdana" w:cs="Arial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0F247C34" w14:textId="77777777" w:rsidR="0090576F" w:rsidRPr="005A78A7" w:rsidRDefault="00000000">
      <w:pPr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  <w:bCs/>
        </w:rPr>
        <w:t>9.2.</w:t>
      </w:r>
      <w:r w:rsidRPr="005A78A7">
        <w:rPr>
          <w:rFonts w:ascii="Verdana" w:hAnsi="Verdana" w:cs="Arial"/>
        </w:rPr>
        <w:t xml:space="preserve"> A estimativa de preço e elaboração de planilhas foi realizada conforme contratações anteriores dos cursos mencionados.</w:t>
      </w:r>
    </w:p>
    <w:p w14:paraId="05BD99F5" w14:textId="77777777" w:rsidR="0090576F" w:rsidRPr="005A78A7" w:rsidRDefault="00000000">
      <w:pPr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</w:rPr>
        <w:t xml:space="preserve">9.1.2. </w:t>
      </w:r>
      <w:r w:rsidRPr="005A78A7">
        <w:rPr>
          <w:rFonts w:ascii="Verdana" w:hAnsi="Verdana" w:cs="Arial"/>
        </w:rPr>
        <w:t>A instrução Normativa 05/2017, do Ministério do Planejamento, Desenvolvimento e Gestão, que define a necessidade de realização de planilhas de custos nos processos de contratação dos serviços com regime de dedicação exclusiva de mão de obra.</w:t>
      </w:r>
    </w:p>
    <w:p w14:paraId="55C7EEEB" w14:textId="77777777" w:rsidR="0090576F" w:rsidRPr="005A78A7" w:rsidRDefault="0090576F">
      <w:pPr>
        <w:suppressAutoHyphens w:val="0"/>
        <w:jc w:val="both"/>
        <w:rPr>
          <w:rFonts w:ascii="Verdana" w:hAnsi="Verdana" w:cs="Arial"/>
        </w:rPr>
      </w:pPr>
    </w:p>
    <w:p w14:paraId="72259FEF" w14:textId="77777777" w:rsidR="0090576F" w:rsidRPr="005A78A7" w:rsidRDefault="00000000">
      <w:pPr>
        <w:suppressAutoHyphens w:val="0"/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</w:rPr>
        <w:lastRenderedPageBreak/>
        <w:t>10. DESCRIÇÃO DA SOLUÇÃO COMO UM TODO</w:t>
      </w:r>
    </w:p>
    <w:p w14:paraId="402D1431" w14:textId="77777777" w:rsidR="0090576F" w:rsidRPr="005A78A7" w:rsidRDefault="00000000">
      <w:pPr>
        <w:tabs>
          <w:tab w:val="left" w:pos="3390"/>
          <w:tab w:val="center" w:pos="5032"/>
        </w:tabs>
        <w:contextualSpacing/>
        <w:jc w:val="both"/>
        <w:rPr>
          <w:rFonts w:ascii="Verdana" w:hAnsi="Verdana"/>
          <w:b/>
        </w:rPr>
      </w:pPr>
      <w:bookmarkStart w:id="1" w:name="_Hlk184624722"/>
      <w:r w:rsidRPr="005A78A7">
        <w:rPr>
          <w:rFonts w:ascii="Verdana" w:hAnsi="Verdana" w:cs="Arial"/>
          <w:b/>
        </w:rPr>
        <w:t>10.1</w:t>
      </w:r>
      <w:r w:rsidRPr="005A78A7">
        <w:rPr>
          <w:rFonts w:ascii="Verdana" w:hAnsi="Verdana" w:cs="Arial"/>
        </w:rPr>
        <w:t xml:space="preserve"> A solução a ser adotada consiste na </w:t>
      </w:r>
      <w:r w:rsidRPr="005A78A7">
        <w:rPr>
          <w:rFonts w:ascii="Verdana" w:hAnsi="Verdana"/>
          <w:bCs/>
        </w:rPr>
        <w:t xml:space="preserve">Contratação de empresa especializada em prestação de serviços para Ministrar Cursos – Curso de Formação de Condutor de Transporte Escolar e Monitor de Transporte Escolar, para servidores – Motoristas e Monitores pertencentes a Secretaria Municipal de Educação do </w:t>
      </w:r>
      <w:r w:rsidRPr="005A78A7">
        <w:rPr>
          <w:rFonts w:ascii="Verdana" w:hAnsi="Verdana" w:cs="Arial"/>
        </w:rPr>
        <w:t>Município de São Gabriel da Palha, visando atender as necessidades da Secretaria como um todo.</w:t>
      </w:r>
    </w:p>
    <w:p w14:paraId="1C6C7292" w14:textId="77777777" w:rsidR="0090576F" w:rsidRPr="005A78A7" w:rsidRDefault="00000000">
      <w:pPr>
        <w:jc w:val="both"/>
        <w:rPr>
          <w:rFonts w:ascii="Verdana" w:hAnsi="Verdana"/>
          <w:highlight w:val="yellow"/>
        </w:rPr>
      </w:pPr>
      <w:r w:rsidRPr="005A78A7">
        <w:rPr>
          <w:rFonts w:ascii="Verdana" w:hAnsi="Verdana" w:cs="Arial"/>
          <w:b/>
        </w:rPr>
        <w:t xml:space="preserve">10.2 </w:t>
      </w:r>
      <w:r w:rsidRPr="005A78A7">
        <w:rPr>
          <w:rFonts w:ascii="Verdana" w:hAnsi="Verdana" w:cs="Arial"/>
        </w:rPr>
        <w:t>A contratação para a contratação da prestação de serviços deverá obedecer, no que couber, ao disposto na Lei n.º 14.133/2021 e suas alterações e o decreto Nº 3287/2022.</w:t>
      </w:r>
    </w:p>
    <w:p w14:paraId="09EC0920" w14:textId="77777777" w:rsidR="0090576F" w:rsidRPr="005A78A7" w:rsidRDefault="00000000">
      <w:pPr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</w:rPr>
        <w:t>10.3. Definição e justificativa de caracterização do objeto e prazos da contratação</w:t>
      </w:r>
    </w:p>
    <w:p w14:paraId="3F26CF7D" w14:textId="24AAD7AC" w:rsidR="0090576F" w:rsidRPr="005A78A7" w:rsidRDefault="00000000" w:rsidP="005A78A7">
      <w:pPr>
        <w:tabs>
          <w:tab w:val="left" w:pos="3390"/>
          <w:tab w:val="center" w:pos="5032"/>
        </w:tabs>
        <w:ind w:left="1134"/>
        <w:contextualSpacing/>
        <w:jc w:val="both"/>
        <w:rPr>
          <w:rFonts w:ascii="Verdana" w:hAnsi="Verdana"/>
          <w:b/>
        </w:rPr>
      </w:pPr>
      <w:r w:rsidRPr="005A78A7">
        <w:rPr>
          <w:rFonts w:ascii="Verdana" w:hAnsi="Verdana" w:cs="Arial"/>
          <w:b/>
        </w:rPr>
        <w:t xml:space="preserve">10.3.1. </w:t>
      </w:r>
      <w:r w:rsidRPr="005A78A7">
        <w:rPr>
          <w:rFonts w:ascii="Verdana" w:hAnsi="Verdana" w:cs="Arial"/>
        </w:rPr>
        <w:t xml:space="preserve">A demanda a </w:t>
      </w:r>
      <w:r w:rsidR="005A78A7" w:rsidRPr="005A78A7">
        <w:rPr>
          <w:rFonts w:ascii="Verdana" w:hAnsi="Verdana" w:cs="Arial"/>
        </w:rPr>
        <w:t xml:space="preserve">ser </w:t>
      </w:r>
      <w:r w:rsidR="005A78A7" w:rsidRPr="005A78A7">
        <w:rPr>
          <w:rFonts w:ascii="Verdana" w:hAnsi="Verdana"/>
          <w:bCs/>
        </w:rPr>
        <w:t>contratada</w:t>
      </w:r>
      <w:r w:rsidRPr="005A78A7">
        <w:rPr>
          <w:rFonts w:ascii="Verdana" w:hAnsi="Verdana"/>
          <w:bCs/>
        </w:rPr>
        <w:t xml:space="preserve"> é de empresa especializada em prestação de serviços para Ministrar Cursos – Curso de Formação de Condutor de Transporte Escolar e Monitor de Transporte Escolar, para servidores – Motoristas e Monitores pertencentes a Secretaria Municipal de Educação</w:t>
      </w:r>
      <w:r w:rsidRPr="005A78A7">
        <w:rPr>
          <w:rFonts w:ascii="Verdana" w:hAnsi="Verdana" w:cs="Arial"/>
          <w:bCs/>
        </w:rPr>
        <w:t>, conforme quantidades e especificações constantes definidas no Projeto Básico.</w:t>
      </w:r>
      <w:bookmarkEnd w:id="1"/>
    </w:p>
    <w:p w14:paraId="4EF2D776" w14:textId="77777777" w:rsidR="0090576F" w:rsidRPr="005A78A7" w:rsidRDefault="0090576F">
      <w:pPr>
        <w:jc w:val="both"/>
        <w:rPr>
          <w:rFonts w:ascii="Verdana" w:eastAsia="Arial" w:hAnsi="Verdana" w:cs="Arial"/>
          <w:b/>
        </w:rPr>
      </w:pPr>
    </w:p>
    <w:p w14:paraId="554096AB" w14:textId="77777777" w:rsidR="0090576F" w:rsidRPr="005A78A7" w:rsidRDefault="00000000">
      <w:pPr>
        <w:suppressAutoHyphens w:val="0"/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</w:rPr>
        <w:t>11. ESTIMATIVA DO VALOR DA CONTRATAÇÃO:</w:t>
      </w:r>
    </w:p>
    <w:p w14:paraId="37A0BE03" w14:textId="77777777" w:rsidR="0090576F" w:rsidRPr="005A78A7" w:rsidRDefault="00000000">
      <w:pPr>
        <w:suppressAutoHyphens w:val="0"/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</w:rPr>
        <w:t xml:space="preserve">11.1 </w:t>
      </w:r>
      <w:r w:rsidRPr="005A78A7">
        <w:rPr>
          <w:rFonts w:ascii="Verdana" w:hAnsi="Verdana" w:cs="Arial"/>
        </w:rPr>
        <w:t xml:space="preserve">O valor global estimado da contratação é de R$ </w:t>
      </w:r>
      <w:r w:rsidRPr="005A78A7">
        <w:rPr>
          <w:rFonts w:ascii="Verdana" w:hAnsi="Verdana" w:cs="Arial"/>
          <w:color w:val="000000"/>
        </w:rPr>
        <w:t>6.072,00</w:t>
      </w:r>
      <w:r w:rsidRPr="005A78A7">
        <w:rPr>
          <w:rFonts w:ascii="Verdana" w:hAnsi="Verdana" w:cs="Arial"/>
          <w:b/>
          <w:bCs/>
        </w:rPr>
        <w:t xml:space="preserve">, </w:t>
      </w:r>
      <w:r w:rsidRPr="005A78A7">
        <w:rPr>
          <w:rFonts w:ascii="Verdana" w:hAnsi="Verdana" w:cs="Arial"/>
        </w:rPr>
        <w:t xml:space="preserve">constante no item 8.1 deste Estudo Técnico Preliminar. </w:t>
      </w:r>
      <w:r w:rsidRPr="005A78A7">
        <w:rPr>
          <w:rFonts w:ascii="Verdana" w:hAnsi="Verdana" w:cs="Arial"/>
          <w:color w:val="000000"/>
        </w:rPr>
        <w:t>A</w:t>
      </w:r>
      <w:r w:rsidRPr="005A78A7">
        <w:rPr>
          <w:rFonts w:ascii="Verdana" w:hAnsi="Verdana" w:cs="Arial"/>
        </w:rPr>
        <w:t xml:space="preserve"> presente estimativa do valor da contratação foi realizada através </w:t>
      </w:r>
      <w:r w:rsidRPr="005A78A7">
        <w:rPr>
          <w:rFonts w:ascii="Verdana" w:hAnsi="Verdana" w:cs="Arial"/>
          <w:color w:val="000000"/>
        </w:rPr>
        <w:t>das apólices anteriores.</w:t>
      </w:r>
    </w:p>
    <w:p w14:paraId="2CA652DB" w14:textId="77777777" w:rsidR="0090576F" w:rsidRPr="005A78A7" w:rsidRDefault="0090576F">
      <w:pPr>
        <w:jc w:val="both"/>
        <w:rPr>
          <w:rFonts w:ascii="Verdana" w:hAnsi="Verdana" w:cs="Arial"/>
          <w:b/>
          <w:color w:val="0000FF"/>
        </w:rPr>
      </w:pPr>
    </w:p>
    <w:p w14:paraId="03C56644" w14:textId="77777777" w:rsidR="0090576F" w:rsidRPr="005A78A7" w:rsidRDefault="00000000">
      <w:pPr>
        <w:suppressAutoHyphens w:val="0"/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</w:rPr>
        <w:t>12. JUSTIFICATIVA PARA O PARCELAMENTO OU NÃO DA SOLUÇÃO</w:t>
      </w:r>
    </w:p>
    <w:p w14:paraId="25147A0C" w14:textId="2606B4F6" w:rsidR="0090576F" w:rsidRPr="005A78A7" w:rsidRDefault="00000000">
      <w:pPr>
        <w:ind w:right="-425"/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  <w:bCs/>
        </w:rPr>
        <w:t>12.1.</w:t>
      </w:r>
      <w:r w:rsidRPr="005A78A7">
        <w:rPr>
          <w:rFonts w:ascii="Verdana" w:hAnsi="Verdana" w:cs="Arial"/>
        </w:rPr>
        <w:t xml:space="preserve"> O objeto da contratação será composto por 3 itens, de preço total orçado pela administração no valor</w:t>
      </w:r>
      <w:r w:rsidRPr="005A78A7">
        <w:rPr>
          <w:rFonts w:ascii="Verdana" w:eastAsia="Arial" w:hAnsi="Verdana" w:cs="Arial"/>
          <w:b/>
        </w:rPr>
        <w:t xml:space="preserve"> R$ 2.200,0</w:t>
      </w:r>
      <w:r w:rsidRPr="005A78A7">
        <w:rPr>
          <w:rFonts w:ascii="Verdana" w:hAnsi="Verdana" w:cs="Arial"/>
          <w:b/>
          <w:color w:val="000000"/>
        </w:rPr>
        <w:t>0.</w:t>
      </w:r>
      <w:r w:rsidRPr="005A78A7">
        <w:rPr>
          <w:rFonts w:ascii="Verdana" w:eastAsia="Arial" w:hAnsi="Verdana" w:cs="Arial"/>
          <w:b/>
          <w:bCs/>
        </w:rPr>
        <w:t xml:space="preserve"> </w:t>
      </w:r>
      <w:r w:rsidRPr="005A78A7">
        <w:rPr>
          <w:rFonts w:ascii="Verdana" w:eastAsia="Arial" w:hAnsi="Verdana" w:cs="Arial"/>
        </w:rPr>
        <w:t xml:space="preserve">Para fins de classificação, será considerado o </w:t>
      </w:r>
      <w:r w:rsidRPr="005A78A7">
        <w:rPr>
          <w:rFonts w:ascii="Verdana" w:eastAsia="Arial" w:hAnsi="Verdana" w:cs="Arial"/>
          <w:b/>
        </w:rPr>
        <w:t>menor preço global</w:t>
      </w:r>
      <w:r w:rsidR="005A78A7">
        <w:rPr>
          <w:rFonts w:ascii="Verdana" w:eastAsia="Arial" w:hAnsi="Verdana" w:cs="Arial"/>
          <w:b/>
        </w:rPr>
        <w:t>.</w:t>
      </w:r>
      <w:r w:rsidRPr="005A78A7">
        <w:rPr>
          <w:rFonts w:ascii="Verdana" w:eastAsia="Arial" w:hAnsi="Verdana" w:cs="Arial"/>
        </w:rPr>
        <w:t xml:space="preserve"> Compete à administração buscar o menor dispêndio possível de recursos, assegurando a qualidade da prestação do serviço, o que exige a escolha da solução mais adequada e eficiente dentre as diversas opções existentes já por ocasião da definição do objeto e das condições da contratação, posto que seja essa descrição que impulsiona a seleção da proposta mais vantajosa.</w:t>
      </w:r>
    </w:p>
    <w:p w14:paraId="1D9AEDA3" w14:textId="77777777" w:rsidR="0090576F" w:rsidRPr="005A78A7" w:rsidRDefault="0090576F">
      <w:pPr>
        <w:jc w:val="both"/>
        <w:rPr>
          <w:rFonts w:ascii="Verdana" w:hAnsi="Verdana" w:cs="Arial"/>
        </w:rPr>
      </w:pPr>
    </w:p>
    <w:p w14:paraId="5B9B406F" w14:textId="77777777" w:rsidR="0090576F" w:rsidRPr="005A78A7" w:rsidRDefault="00000000">
      <w:pPr>
        <w:suppressAutoHyphens w:val="0"/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</w:rPr>
        <w:t>13. CONTRATAÇÕES CORRELATAS E/OU INTERDEPENDENTES</w:t>
      </w:r>
    </w:p>
    <w:p w14:paraId="211CC002" w14:textId="77777777" w:rsidR="0090576F" w:rsidRPr="005A78A7" w:rsidRDefault="00000000" w:rsidP="005A78A7">
      <w:pPr>
        <w:suppressAutoHyphens w:val="0"/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  <w:bCs/>
        </w:rPr>
        <w:t>13.1.</w:t>
      </w:r>
      <w:r w:rsidRPr="005A78A7"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66FED661" w14:textId="77777777" w:rsidR="0090576F" w:rsidRPr="005A78A7" w:rsidRDefault="0090576F">
      <w:pPr>
        <w:jc w:val="both"/>
        <w:rPr>
          <w:rFonts w:ascii="Verdana" w:hAnsi="Verdana" w:cs="Arial"/>
        </w:rPr>
      </w:pPr>
    </w:p>
    <w:p w14:paraId="59733648" w14:textId="77777777" w:rsidR="0090576F" w:rsidRPr="005A78A7" w:rsidRDefault="00000000">
      <w:pPr>
        <w:suppressAutoHyphens w:val="0"/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</w:rPr>
        <w:t>14. RESULTADOS PRETENDIDOS COM A CONTRATAÇÃO</w:t>
      </w:r>
    </w:p>
    <w:p w14:paraId="0A6858A3" w14:textId="77777777" w:rsidR="0090576F" w:rsidRPr="005A78A7" w:rsidRDefault="00000000">
      <w:pPr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</w:rPr>
        <w:t>14.1</w:t>
      </w:r>
      <w:r w:rsidRPr="005A78A7">
        <w:rPr>
          <w:rFonts w:ascii="Verdana" w:hAnsi="Verdana" w:cs="Arial"/>
        </w:rPr>
        <w:t xml:space="preserve"> Com a aquisição pretendida, buscaremos suprir as necessidades da Secretaria Municipal de Educação e atender de forma mais adequada os estudantes da Rede Municipal e Estadual de Ensino. O quantitativo será suficiente para suprir a demanda desta Secretaria.</w:t>
      </w:r>
    </w:p>
    <w:p w14:paraId="601D2A5F" w14:textId="77777777" w:rsidR="0090576F" w:rsidRPr="005A78A7" w:rsidRDefault="0090576F">
      <w:pPr>
        <w:jc w:val="both"/>
        <w:rPr>
          <w:rFonts w:ascii="Verdana" w:hAnsi="Verdana" w:cs="Arial"/>
        </w:rPr>
      </w:pPr>
    </w:p>
    <w:p w14:paraId="2245EEEA" w14:textId="77777777" w:rsidR="0090576F" w:rsidRPr="005A78A7" w:rsidRDefault="00000000">
      <w:pPr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</w:rPr>
        <w:t>15. PROVIDÊNCIAS A SEREM ADOTADAS</w:t>
      </w:r>
    </w:p>
    <w:p w14:paraId="2E017ACA" w14:textId="77777777" w:rsidR="0090576F" w:rsidRPr="005A78A7" w:rsidRDefault="00000000">
      <w:pPr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</w:rPr>
        <w:t>15.1 Recursos materiais e humanos</w:t>
      </w:r>
    </w:p>
    <w:p w14:paraId="09D06623" w14:textId="77777777" w:rsidR="0090576F" w:rsidRPr="005A78A7" w:rsidRDefault="00000000">
      <w:pPr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</w:rPr>
        <w:t>15.1.1.</w:t>
      </w:r>
      <w:r w:rsidRPr="005A78A7">
        <w:rPr>
          <w:rFonts w:ascii="Verdana" w:hAnsi="Verdana" w:cs="Arial"/>
        </w:rPr>
        <w:t xml:space="preserve"> Além da Equipe de Gestão do Contrato, as Secretarias envolvidas disponibilizarão recursos materiais e humanos, para acompanhamento dos contratos e da prestação dos serviços pela contratada.</w:t>
      </w:r>
    </w:p>
    <w:p w14:paraId="1AEAFC86" w14:textId="77777777" w:rsidR="0090576F" w:rsidRPr="005A78A7" w:rsidRDefault="00000000">
      <w:pPr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  <w:bCs/>
        </w:rPr>
        <w:t>15.2.</w:t>
      </w:r>
      <w:r w:rsidRPr="005A78A7">
        <w:rPr>
          <w:rFonts w:ascii="Verdana" w:hAnsi="Verdana" w:cs="Arial"/>
        </w:rPr>
        <w:t xml:space="preserve"> As secretarias envolvidas na contratação deverão acompanhar, fiscalizar, comprovar e relatar, por escrito, as eventuais irregularidades na execução dos serviços, através dos Fiscais de Contrato </w:t>
      </w:r>
      <w:r w:rsidRPr="005A78A7">
        <w:rPr>
          <w:rFonts w:ascii="Verdana" w:hAnsi="Verdana"/>
        </w:rPr>
        <w:t>(Técnicos e Administrativos)</w:t>
      </w:r>
      <w:r w:rsidRPr="005A78A7">
        <w:rPr>
          <w:rFonts w:ascii="Verdana" w:hAnsi="Verdana" w:cs="Arial"/>
        </w:rPr>
        <w:t>. Deveram ser nomeados quantidade de fiscais suficientes para um efetivo acompanhamento da execução do contrato, devendo ter Fiscal Técnico e Fiscal Administrativo (contrato).</w:t>
      </w:r>
    </w:p>
    <w:p w14:paraId="43E64FCF" w14:textId="77777777" w:rsidR="0090576F" w:rsidRPr="005A78A7" w:rsidRDefault="00000000">
      <w:pPr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</w:rPr>
        <w:t>15.3 Descontinuidades do Fornecimento</w:t>
      </w:r>
    </w:p>
    <w:p w14:paraId="75909BB3" w14:textId="77777777" w:rsidR="0090576F" w:rsidRPr="005A78A7" w:rsidRDefault="00000000">
      <w:pPr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  <w:bCs/>
        </w:rPr>
        <w:t xml:space="preserve">15.3.1. </w:t>
      </w:r>
      <w:r w:rsidRPr="005A78A7">
        <w:rPr>
          <w:rFonts w:ascii="Verdana" w:hAnsi="Verdana" w:cs="Arial"/>
        </w:rPr>
        <w:t xml:space="preserve">No caso de descontinuidade e/ou paralisação, o gestor do contrato tomará as providências cabíveis, de acordo com cláusulas do edital e contrato, visando sanar problemas por ventura ocorridos. </w:t>
      </w:r>
    </w:p>
    <w:p w14:paraId="47B22A9F" w14:textId="77777777" w:rsidR="0090576F" w:rsidRPr="005A78A7" w:rsidRDefault="0090576F">
      <w:pPr>
        <w:jc w:val="both"/>
        <w:rPr>
          <w:rFonts w:ascii="Verdana" w:hAnsi="Verdana" w:cs="Arial"/>
          <w:b/>
        </w:rPr>
      </w:pPr>
    </w:p>
    <w:p w14:paraId="1919F4B3" w14:textId="77777777" w:rsidR="0090576F" w:rsidRPr="005A78A7" w:rsidRDefault="00000000">
      <w:pPr>
        <w:suppressAutoHyphens w:val="0"/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</w:rPr>
        <w:t>16. POSSÍVEIS IMPACTOS AMBIENTAIS</w:t>
      </w:r>
    </w:p>
    <w:p w14:paraId="13CD2FD3" w14:textId="603BC026" w:rsidR="0090576F" w:rsidRPr="005A78A7" w:rsidRDefault="005A78A7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16.1 </w:t>
      </w:r>
      <w:r w:rsidRPr="005A78A7">
        <w:rPr>
          <w:rFonts w:ascii="Verdana" w:hAnsi="Verdana" w:cs="Arial"/>
        </w:rPr>
        <w:t>Não haverá danos ao meio ambiente uma vez que os serviços não gerarão tal problema</w:t>
      </w:r>
      <w:r w:rsidRPr="005A78A7">
        <w:rPr>
          <w:rFonts w:ascii="Verdana" w:hAnsi="Verdana" w:cs="Arial"/>
          <w:b/>
        </w:rPr>
        <w:t>.</w:t>
      </w:r>
      <w:r w:rsidRPr="005A78A7">
        <w:rPr>
          <w:rFonts w:ascii="Verdana" w:hAnsi="Verdana" w:cs="Arial"/>
        </w:rPr>
        <w:t xml:space="preserve"> </w:t>
      </w:r>
    </w:p>
    <w:p w14:paraId="41B07F5A" w14:textId="309F7C4A" w:rsidR="0090576F" w:rsidRDefault="0090576F">
      <w:pPr>
        <w:jc w:val="both"/>
        <w:rPr>
          <w:rFonts w:ascii="Verdana" w:hAnsi="Verdana" w:cs="Arial"/>
        </w:rPr>
      </w:pPr>
    </w:p>
    <w:p w14:paraId="716FFB5F" w14:textId="77777777" w:rsidR="00AB4B8D" w:rsidRPr="005A78A7" w:rsidRDefault="00AB4B8D">
      <w:pPr>
        <w:jc w:val="both"/>
        <w:rPr>
          <w:rFonts w:ascii="Verdana" w:hAnsi="Verdana" w:cs="Arial"/>
        </w:rPr>
      </w:pPr>
    </w:p>
    <w:p w14:paraId="2B128766" w14:textId="77777777" w:rsidR="0090576F" w:rsidRPr="005A78A7" w:rsidRDefault="00000000">
      <w:pPr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</w:rPr>
        <w:lastRenderedPageBreak/>
        <w:t>17. DECLARAÇÕES DE VIABILIDADE</w:t>
      </w:r>
    </w:p>
    <w:p w14:paraId="5629A436" w14:textId="52D395E3" w:rsidR="0090576F" w:rsidRPr="005A78A7" w:rsidRDefault="005A78A7">
      <w:pPr>
        <w:jc w:val="both"/>
        <w:rPr>
          <w:rFonts w:ascii="Verdana" w:hAnsi="Verdana"/>
          <w:highlight w:val="yellow"/>
        </w:rPr>
      </w:pPr>
      <w:r>
        <w:rPr>
          <w:rFonts w:ascii="Verdana" w:hAnsi="Verdana" w:cs="Arial"/>
          <w:b/>
          <w:bCs/>
        </w:rPr>
        <w:t xml:space="preserve">17.1 </w:t>
      </w:r>
      <w:r w:rsidRPr="005A78A7">
        <w:rPr>
          <w:rFonts w:ascii="Verdana" w:hAnsi="Verdana" w:cs="Arial"/>
        </w:rPr>
        <w:t xml:space="preserve">A equipe de planejamento deste ETP e de acordo com a autoridade deste requerente, declara viável esta contratação. </w:t>
      </w:r>
    </w:p>
    <w:p w14:paraId="168D98CB" w14:textId="77777777" w:rsidR="0090576F" w:rsidRPr="005A78A7" w:rsidRDefault="0090576F">
      <w:pPr>
        <w:jc w:val="both"/>
        <w:rPr>
          <w:rFonts w:ascii="Verdana" w:hAnsi="Verdana" w:cs="Arial"/>
        </w:rPr>
      </w:pPr>
    </w:p>
    <w:p w14:paraId="512B5546" w14:textId="77777777" w:rsidR="0090576F" w:rsidRPr="005A78A7" w:rsidRDefault="00000000">
      <w:pPr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</w:rPr>
        <w:t>18. JUSTIFICATIVAS DA VIABILIDADE</w:t>
      </w:r>
    </w:p>
    <w:p w14:paraId="0DA15C79" w14:textId="0B6A3BF0" w:rsidR="0090576F" w:rsidRPr="005A78A7" w:rsidRDefault="005A78A7">
      <w:pPr>
        <w:tabs>
          <w:tab w:val="left" w:pos="1418"/>
        </w:tabs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 xml:space="preserve">18.1 </w:t>
      </w:r>
      <w:r w:rsidRPr="005A78A7">
        <w:rPr>
          <w:rFonts w:ascii="Verdana" w:hAnsi="Verdana"/>
        </w:rPr>
        <w:t>CONSIDERANDO a Instrução de Serviço Nº 93, de 23 de junho de 2016, onde estabelece critérios para a emissão da autorização que diz respeito o Art. 136 do Código de Trânsito Brasileiro destinada aos veículos de pessoas físicas ou jurídicas para a realização do serviço de transporte de escolares no âmbito do Estado do Espírito Santo, bem como para o registro de seus condutores e acompanhantes;</w:t>
      </w:r>
    </w:p>
    <w:p w14:paraId="041893A5" w14:textId="6CCB350D" w:rsidR="0090576F" w:rsidRPr="005A78A7" w:rsidRDefault="005A78A7">
      <w:pPr>
        <w:tabs>
          <w:tab w:val="left" w:pos="1418"/>
        </w:tabs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 xml:space="preserve">18.2 </w:t>
      </w:r>
      <w:r w:rsidRPr="005A78A7">
        <w:rPr>
          <w:rFonts w:ascii="Verdana" w:hAnsi="Verdana"/>
        </w:rPr>
        <w:t>CONSIDERANDO que o veículo e o motorista/monitor que prestam serviço de transporte escolar devem ser credenciados pelo Departamento Estadual de Trânsito do Espírito Santo – DETRAN/ES, visando garantir a segurança das crianças;</w:t>
      </w:r>
    </w:p>
    <w:p w14:paraId="3DE4C536" w14:textId="77777777" w:rsidR="0090576F" w:rsidRPr="005A78A7" w:rsidRDefault="0090576F">
      <w:pPr>
        <w:jc w:val="both"/>
        <w:rPr>
          <w:rFonts w:ascii="Verdana" w:hAnsi="Verdana" w:cs="Arial"/>
        </w:rPr>
      </w:pPr>
    </w:p>
    <w:p w14:paraId="0C6E6FCB" w14:textId="77777777" w:rsidR="0090576F" w:rsidRPr="005A78A7" w:rsidRDefault="00000000">
      <w:pPr>
        <w:jc w:val="right"/>
        <w:rPr>
          <w:rFonts w:ascii="Verdana" w:hAnsi="Verdana"/>
        </w:rPr>
      </w:pPr>
      <w:r w:rsidRPr="005A78A7">
        <w:rPr>
          <w:rFonts w:ascii="Verdana" w:hAnsi="Verdana" w:cs="Arial"/>
        </w:rPr>
        <w:t xml:space="preserve">São Gabriel da Palha, 27 de setembro de 2024. </w:t>
      </w:r>
    </w:p>
    <w:p w14:paraId="03C3785F" w14:textId="77777777" w:rsidR="0090576F" w:rsidRPr="005A78A7" w:rsidRDefault="0090576F">
      <w:pPr>
        <w:suppressAutoHyphens w:val="0"/>
        <w:jc w:val="both"/>
        <w:rPr>
          <w:rFonts w:ascii="Verdana" w:hAnsi="Verdana" w:cs="Arial"/>
          <w:b/>
        </w:rPr>
      </w:pPr>
    </w:p>
    <w:p w14:paraId="7CED7BC5" w14:textId="77777777" w:rsidR="0090576F" w:rsidRPr="005A78A7" w:rsidRDefault="00000000">
      <w:pPr>
        <w:suppressAutoHyphens w:val="0"/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</w:rPr>
        <w:t>15. RESPONSÁVEIS</w:t>
      </w:r>
    </w:p>
    <w:p w14:paraId="3DB23BAA" w14:textId="77777777" w:rsidR="0090576F" w:rsidRPr="005A78A7" w:rsidRDefault="0090576F">
      <w:pPr>
        <w:suppressAutoHyphens w:val="0"/>
        <w:jc w:val="both"/>
        <w:rPr>
          <w:rFonts w:ascii="Verdana" w:hAnsi="Verdana" w:cs="Arial"/>
          <w:b/>
        </w:rPr>
      </w:pPr>
    </w:p>
    <w:p w14:paraId="79A7AF69" w14:textId="77777777" w:rsidR="0090576F" w:rsidRPr="005A78A7" w:rsidRDefault="00000000">
      <w:pPr>
        <w:suppressAutoHyphens w:val="0"/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</w:rPr>
        <w:t>15.1. Elaborado por:</w:t>
      </w:r>
    </w:p>
    <w:p w14:paraId="31015A5D" w14:textId="77777777" w:rsidR="0090576F" w:rsidRPr="005A78A7" w:rsidRDefault="0090576F">
      <w:pPr>
        <w:suppressAutoHyphens w:val="0"/>
        <w:jc w:val="both"/>
        <w:rPr>
          <w:rFonts w:ascii="Verdana" w:hAnsi="Verdana" w:cs="Arial"/>
          <w:b/>
        </w:rPr>
      </w:pPr>
    </w:p>
    <w:p w14:paraId="1BF46825" w14:textId="77777777" w:rsidR="0090576F" w:rsidRPr="005A78A7" w:rsidRDefault="0090576F">
      <w:pPr>
        <w:jc w:val="both"/>
        <w:rPr>
          <w:rFonts w:ascii="Verdana" w:hAnsi="Verdana" w:cs="Arial"/>
          <w:b/>
        </w:rPr>
      </w:pPr>
    </w:p>
    <w:p w14:paraId="0A4C1C6D" w14:textId="77777777" w:rsidR="0090576F" w:rsidRPr="005A78A7" w:rsidRDefault="00000000">
      <w:pPr>
        <w:jc w:val="center"/>
        <w:rPr>
          <w:rFonts w:ascii="Verdana" w:hAnsi="Verdana" w:cs="Arial"/>
          <w:b/>
          <w:bCs/>
        </w:rPr>
      </w:pPr>
      <w:r w:rsidRPr="005A78A7">
        <w:rPr>
          <w:rFonts w:ascii="Verdana" w:hAnsi="Verdana" w:cs="Arial"/>
          <w:b/>
          <w:bCs/>
        </w:rPr>
        <w:t>Ana Paula dos Santos Dumer</w:t>
      </w:r>
    </w:p>
    <w:p w14:paraId="24EB31EE" w14:textId="77777777" w:rsidR="0090576F" w:rsidRPr="005A78A7" w:rsidRDefault="00000000">
      <w:pPr>
        <w:jc w:val="center"/>
        <w:rPr>
          <w:rFonts w:ascii="Verdana" w:hAnsi="Verdana"/>
        </w:rPr>
      </w:pPr>
      <w:r w:rsidRPr="005A78A7">
        <w:rPr>
          <w:rFonts w:ascii="Verdana" w:hAnsi="Verdana" w:cs="Arial"/>
        </w:rPr>
        <w:t>Assistente Administrativo</w:t>
      </w:r>
    </w:p>
    <w:p w14:paraId="6DE73101" w14:textId="77777777" w:rsidR="0090576F" w:rsidRPr="005A78A7" w:rsidRDefault="00000000">
      <w:pPr>
        <w:jc w:val="center"/>
        <w:rPr>
          <w:rFonts w:ascii="Verdana" w:hAnsi="Verdana"/>
        </w:rPr>
      </w:pPr>
      <w:r w:rsidRPr="005A78A7">
        <w:rPr>
          <w:rFonts w:ascii="Verdana" w:hAnsi="Verdana" w:cs="Arial"/>
        </w:rPr>
        <w:t>Mat. nº 6462</w:t>
      </w:r>
    </w:p>
    <w:p w14:paraId="594FE062" w14:textId="77777777" w:rsidR="0090576F" w:rsidRPr="005A78A7" w:rsidRDefault="0090576F">
      <w:pPr>
        <w:rPr>
          <w:rFonts w:ascii="Verdana" w:hAnsi="Verdana" w:cs="Arial"/>
        </w:rPr>
      </w:pPr>
    </w:p>
    <w:p w14:paraId="685FF487" w14:textId="77777777" w:rsidR="0090576F" w:rsidRPr="005A78A7" w:rsidRDefault="00000000">
      <w:pPr>
        <w:rPr>
          <w:rFonts w:ascii="Verdana" w:hAnsi="Verdana"/>
        </w:rPr>
      </w:pPr>
      <w:r w:rsidRPr="005A78A7">
        <w:rPr>
          <w:rFonts w:ascii="Verdana" w:eastAsia="Arial" w:hAnsi="Verdana" w:cs="Arial"/>
          <w:b/>
        </w:rPr>
        <w:t>15.2. Autorizado por:</w:t>
      </w:r>
    </w:p>
    <w:p w14:paraId="4434D295" w14:textId="77777777" w:rsidR="0090576F" w:rsidRPr="005A78A7" w:rsidRDefault="0090576F">
      <w:pPr>
        <w:rPr>
          <w:rFonts w:ascii="Verdana" w:eastAsia="Arial" w:hAnsi="Verdana" w:cs="Arial"/>
        </w:rPr>
      </w:pPr>
    </w:p>
    <w:p w14:paraId="397F7B6A" w14:textId="77777777" w:rsidR="0090576F" w:rsidRPr="005A78A7" w:rsidRDefault="0090576F">
      <w:pPr>
        <w:rPr>
          <w:rFonts w:ascii="Verdana" w:eastAsia="Arial" w:hAnsi="Verdana" w:cs="Arial"/>
        </w:rPr>
      </w:pPr>
    </w:p>
    <w:p w14:paraId="6AAE70D0" w14:textId="77777777" w:rsidR="0090576F" w:rsidRPr="005A78A7" w:rsidRDefault="00000000">
      <w:pPr>
        <w:spacing w:line="276" w:lineRule="auto"/>
        <w:jc w:val="center"/>
        <w:rPr>
          <w:rFonts w:ascii="Verdana" w:hAnsi="Verdana"/>
        </w:rPr>
      </w:pPr>
      <w:bookmarkStart w:id="2" w:name="_Hlk175291826"/>
      <w:r w:rsidRPr="005A78A7">
        <w:rPr>
          <w:rFonts w:ascii="Verdana" w:hAnsi="Verdana"/>
          <w:b/>
        </w:rPr>
        <w:t>JANE LISLIE MARTINELLI DOS SANTOS</w:t>
      </w:r>
      <w:bookmarkEnd w:id="2"/>
    </w:p>
    <w:p w14:paraId="412ADD90" w14:textId="77777777" w:rsidR="0090576F" w:rsidRPr="005A78A7" w:rsidRDefault="00000000">
      <w:pPr>
        <w:spacing w:line="276" w:lineRule="auto"/>
        <w:jc w:val="center"/>
        <w:rPr>
          <w:rFonts w:ascii="Verdana" w:hAnsi="Verdana"/>
        </w:rPr>
      </w:pPr>
      <w:r w:rsidRPr="005A78A7">
        <w:rPr>
          <w:rFonts w:ascii="Verdana" w:hAnsi="Verdana"/>
        </w:rPr>
        <w:t>Secretária Municipal de Educação Interina</w:t>
      </w:r>
    </w:p>
    <w:p w14:paraId="2482BCC6" w14:textId="77777777" w:rsidR="0090576F" w:rsidRPr="005A78A7" w:rsidRDefault="00000000">
      <w:pPr>
        <w:spacing w:line="276" w:lineRule="auto"/>
        <w:jc w:val="center"/>
        <w:rPr>
          <w:rFonts w:ascii="Verdana" w:hAnsi="Verdana"/>
        </w:rPr>
      </w:pPr>
      <w:bookmarkStart w:id="3" w:name="_Hlk175220946"/>
      <w:r w:rsidRPr="005A78A7">
        <w:rPr>
          <w:rFonts w:ascii="Verdana" w:hAnsi="Verdana"/>
        </w:rPr>
        <w:t>Decreto nº 4.369/2024</w:t>
      </w:r>
      <w:bookmarkEnd w:id="3"/>
    </w:p>
    <w:p w14:paraId="4690BB24" w14:textId="77777777" w:rsidR="0090576F" w:rsidRPr="005A78A7" w:rsidRDefault="0090576F">
      <w:pPr>
        <w:rPr>
          <w:rFonts w:ascii="Verdana" w:hAnsi="Verdana"/>
          <w:b/>
          <w:bCs/>
        </w:rPr>
      </w:pPr>
    </w:p>
    <w:p w14:paraId="39682B4C" w14:textId="77777777" w:rsidR="0090576F" w:rsidRPr="005A78A7" w:rsidRDefault="0090576F">
      <w:pPr>
        <w:jc w:val="center"/>
        <w:rPr>
          <w:rFonts w:ascii="Verdana" w:hAnsi="Verdana"/>
          <w:b/>
          <w:bCs/>
        </w:rPr>
      </w:pPr>
    </w:p>
    <w:p w14:paraId="6C51C691" w14:textId="77777777" w:rsidR="0090576F" w:rsidRPr="005A78A7" w:rsidRDefault="0090576F">
      <w:pPr>
        <w:rPr>
          <w:rFonts w:ascii="Verdana" w:hAnsi="Verdana"/>
          <w:b/>
          <w:bCs/>
        </w:rPr>
      </w:pPr>
    </w:p>
    <w:sectPr w:rsidR="0090576F" w:rsidRPr="005A78A7" w:rsidSect="005A78A7">
      <w:headerReference w:type="default" r:id="rId7"/>
      <w:pgSz w:w="11906" w:h="16838"/>
      <w:pgMar w:top="1440" w:right="1080" w:bottom="1276" w:left="1080" w:header="708" w:footer="825" w:gutter="0"/>
      <w:cols w:space="720"/>
      <w:formProt w:val="0"/>
      <w:docGrid w:linePitch="360" w:charSpace="90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DF254" w14:textId="77777777" w:rsidR="009653C9" w:rsidRDefault="009653C9">
      <w:r>
        <w:separator/>
      </w:r>
    </w:p>
  </w:endnote>
  <w:endnote w:type="continuationSeparator" w:id="0">
    <w:p w14:paraId="4CC29194" w14:textId="77777777" w:rsidR="009653C9" w:rsidRDefault="00965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52E64" w14:textId="77777777" w:rsidR="009653C9" w:rsidRDefault="009653C9">
      <w:r>
        <w:separator/>
      </w:r>
    </w:p>
  </w:footnote>
  <w:footnote w:type="continuationSeparator" w:id="0">
    <w:p w14:paraId="491AA73D" w14:textId="77777777" w:rsidR="009653C9" w:rsidRDefault="009653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65FDB" w14:textId="77777777" w:rsidR="0090576F" w:rsidRDefault="00000000">
    <w:pPr>
      <w:jc w:val="center"/>
    </w:pPr>
    <w:r>
      <w:rPr>
        <w:noProof/>
      </w:rPr>
      <w:drawing>
        <wp:anchor distT="0" distB="0" distL="152400" distR="120015" simplePos="0" relativeHeight="6" behindDoc="1" locked="0" layoutInCell="0" allowOverlap="1" wp14:anchorId="73DFB9A3" wp14:editId="68E18ABD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8" name="Imagem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Educação</w:t>
    </w:r>
  </w:p>
  <w:p w14:paraId="11E824CF" w14:textId="77777777" w:rsidR="0090576F" w:rsidRDefault="0090576F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76F"/>
    <w:rsid w:val="005A78A7"/>
    <w:rsid w:val="007F4676"/>
    <w:rsid w:val="0088529D"/>
    <w:rsid w:val="00885331"/>
    <w:rsid w:val="0090576F"/>
    <w:rsid w:val="009653C9"/>
    <w:rsid w:val="00AB4B8D"/>
    <w:rsid w:val="00CA7F31"/>
    <w:rsid w:val="00D40B33"/>
    <w:rsid w:val="00D529D6"/>
    <w:rsid w:val="00E6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D33C4E"/>
  <w15:docId w15:val="{7392A2F5-77F5-4321-A419-A7EC1A38C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132"/>
    <w:rPr>
      <w:lang w:eastAsia="zh-CN"/>
    </w:rPr>
  </w:style>
  <w:style w:type="paragraph" w:styleId="Ttulo1">
    <w:name w:val="heading 1"/>
    <w:basedOn w:val="Normal"/>
    <w:next w:val="Normal"/>
    <w:link w:val="Ttulo1Char"/>
    <w:qFormat/>
    <w:rsid w:val="00832132"/>
    <w:pPr>
      <w:keepNext/>
      <w:tabs>
        <w:tab w:val="left" w:pos="0"/>
      </w:tabs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link w:val="Ttulo2Char"/>
    <w:qFormat/>
    <w:rsid w:val="00832132"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rsid w:val="00832132"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link w:val="Ttulo4Char"/>
    <w:qFormat/>
    <w:rsid w:val="00832132"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rsid w:val="00832132"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sid w:val="00832132"/>
    <w:rPr>
      <w:rFonts w:ascii="Symbol" w:eastAsia="Times New Roman" w:hAnsi="Symbol" w:cs="Times New Roman"/>
    </w:rPr>
  </w:style>
  <w:style w:type="character" w:customStyle="1" w:styleId="WW8Num1z1">
    <w:name w:val="WW8Num1z1"/>
    <w:qFormat/>
    <w:rsid w:val="00832132"/>
    <w:rPr>
      <w:rFonts w:ascii="Times New Roman" w:hAnsi="Times New Roman" w:cs="Courier New"/>
      <w:b/>
      <w:bCs/>
    </w:rPr>
  </w:style>
  <w:style w:type="character" w:customStyle="1" w:styleId="WW8Num1z2">
    <w:name w:val="WW8Num1z2"/>
    <w:qFormat/>
    <w:rsid w:val="00832132"/>
  </w:style>
  <w:style w:type="character" w:customStyle="1" w:styleId="WW8Num1z3">
    <w:name w:val="WW8Num1z3"/>
    <w:qFormat/>
    <w:rsid w:val="00832132"/>
    <w:rPr>
      <w:rFonts w:ascii="Symbol" w:hAnsi="Symbol" w:cs="Symbol"/>
    </w:rPr>
  </w:style>
  <w:style w:type="character" w:customStyle="1" w:styleId="WW8Num1z4">
    <w:name w:val="WW8Num1z4"/>
    <w:qFormat/>
    <w:rsid w:val="00832132"/>
  </w:style>
  <w:style w:type="character" w:customStyle="1" w:styleId="WW8Num1z5">
    <w:name w:val="WW8Num1z5"/>
    <w:qFormat/>
    <w:rsid w:val="00832132"/>
  </w:style>
  <w:style w:type="character" w:customStyle="1" w:styleId="WW8Num1z6">
    <w:name w:val="WW8Num1z6"/>
    <w:qFormat/>
    <w:rsid w:val="00832132"/>
  </w:style>
  <w:style w:type="character" w:customStyle="1" w:styleId="WW8Num1z7">
    <w:name w:val="WW8Num1z7"/>
    <w:qFormat/>
    <w:rsid w:val="00832132"/>
  </w:style>
  <w:style w:type="character" w:customStyle="1" w:styleId="WW8Num1z8">
    <w:name w:val="WW8Num1z8"/>
    <w:qFormat/>
    <w:rsid w:val="00832132"/>
  </w:style>
  <w:style w:type="character" w:customStyle="1" w:styleId="WW8Num2z0">
    <w:name w:val="WW8Num2z0"/>
    <w:qFormat/>
    <w:rsid w:val="00832132"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sid w:val="00832132"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sid w:val="00832132"/>
    <w:rPr>
      <w:vanish/>
    </w:rPr>
  </w:style>
  <w:style w:type="character" w:customStyle="1" w:styleId="Fontepargpadro3">
    <w:name w:val="Fonte parág. padrão3"/>
    <w:qFormat/>
    <w:rsid w:val="00832132"/>
  </w:style>
  <w:style w:type="character" w:customStyle="1" w:styleId="Fontepargpadro2">
    <w:name w:val="Fonte parág. padrão2"/>
    <w:qFormat/>
    <w:rsid w:val="00832132"/>
  </w:style>
  <w:style w:type="character" w:customStyle="1" w:styleId="WW8Num4z0">
    <w:name w:val="WW8Num4z0"/>
    <w:qFormat/>
    <w:rsid w:val="00832132"/>
    <w:rPr>
      <w:b/>
    </w:rPr>
  </w:style>
  <w:style w:type="character" w:customStyle="1" w:styleId="WW8Num4z1">
    <w:name w:val="WW8Num4z1"/>
    <w:qFormat/>
    <w:rsid w:val="00832132"/>
  </w:style>
  <w:style w:type="character" w:customStyle="1" w:styleId="WW8Num4z2">
    <w:name w:val="WW8Num4z2"/>
    <w:qFormat/>
    <w:rsid w:val="00832132"/>
  </w:style>
  <w:style w:type="character" w:customStyle="1" w:styleId="WW8Num4z3">
    <w:name w:val="WW8Num4z3"/>
    <w:qFormat/>
    <w:rsid w:val="00832132"/>
  </w:style>
  <w:style w:type="character" w:customStyle="1" w:styleId="WW8Num4z4">
    <w:name w:val="WW8Num4z4"/>
    <w:qFormat/>
    <w:rsid w:val="00832132"/>
  </w:style>
  <w:style w:type="character" w:customStyle="1" w:styleId="WW8Num4z5">
    <w:name w:val="WW8Num4z5"/>
    <w:qFormat/>
    <w:rsid w:val="00832132"/>
  </w:style>
  <w:style w:type="character" w:customStyle="1" w:styleId="WW8Num4z6">
    <w:name w:val="WW8Num4z6"/>
    <w:qFormat/>
    <w:rsid w:val="00832132"/>
  </w:style>
  <w:style w:type="character" w:customStyle="1" w:styleId="WW8Num4z7">
    <w:name w:val="WW8Num4z7"/>
    <w:qFormat/>
    <w:rsid w:val="00832132"/>
  </w:style>
  <w:style w:type="character" w:customStyle="1" w:styleId="WW8Num4z8">
    <w:name w:val="WW8Num4z8"/>
    <w:qFormat/>
    <w:rsid w:val="00832132"/>
  </w:style>
  <w:style w:type="character" w:customStyle="1" w:styleId="WW8Num5z0">
    <w:name w:val="WW8Num5z0"/>
    <w:qFormat/>
    <w:rsid w:val="00832132"/>
  </w:style>
  <w:style w:type="character" w:customStyle="1" w:styleId="WW8Num5z1">
    <w:name w:val="WW8Num5z1"/>
    <w:qFormat/>
    <w:rsid w:val="00832132"/>
    <w:rPr>
      <w:color w:val="auto"/>
      <w:sz w:val="24"/>
      <w:szCs w:val="24"/>
    </w:rPr>
  </w:style>
  <w:style w:type="character" w:customStyle="1" w:styleId="Fontepargpadro1">
    <w:name w:val="Fonte parág. padrão1"/>
    <w:qFormat/>
    <w:rsid w:val="00832132"/>
  </w:style>
  <w:style w:type="character" w:customStyle="1" w:styleId="CabealhoChar">
    <w:name w:val="Cabeçalho Char"/>
    <w:qFormat/>
    <w:rsid w:val="00832132"/>
    <w:rPr>
      <w:sz w:val="24"/>
    </w:rPr>
  </w:style>
  <w:style w:type="character" w:customStyle="1" w:styleId="RodapChar">
    <w:name w:val="Rodapé Char"/>
    <w:qFormat/>
    <w:rsid w:val="00832132"/>
    <w:rPr>
      <w:sz w:val="24"/>
    </w:rPr>
  </w:style>
  <w:style w:type="character" w:styleId="Nmerodepgina">
    <w:name w:val="page number"/>
    <w:basedOn w:val="Fontepargpadro1"/>
    <w:qFormat/>
    <w:rsid w:val="00832132"/>
  </w:style>
  <w:style w:type="character" w:customStyle="1" w:styleId="Hyperlink1">
    <w:name w:val="Hyperlink1"/>
    <w:rsid w:val="00832132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sid w:val="00832132"/>
    <w:rPr>
      <w:sz w:val="16"/>
      <w:szCs w:val="16"/>
    </w:rPr>
  </w:style>
  <w:style w:type="character" w:customStyle="1" w:styleId="Corpodetexto2Char">
    <w:name w:val="Corpo de texto 2 Char"/>
    <w:basedOn w:val="Fontepargpadro1"/>
    <w:qFormat/>
    <w:rsid w:val="00832132"/>
  </w:style>
  <w:style w:type="character" w:customStyle="1" w:styleId="TextodebaloChar">
    <w:name w:val="Texto de balão Char"/>
    <w:qFormat/>
    <w:rsid w:val="00832132"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  <w:rsid w:val="00832132"/>
  </w:style>
  <w:style w:type="character" w:customStyle="1" w:styleId="Ttulo3Char">
    <w:name w:val="Título 3 Char"/>
    <w:qFormat/>
    <w:rsid w:val="00832132"/>
    <w:rPr>
      <w:b/>
      <w:color w:val="00000A"/>
    </w:rPr>
  </w:style>
  <w:style w:type="character" w:customStyle="1" w:styleId="Recuodecorpodetexto3Char">
    <w:name w:val="Recuo de corpo de texto 3 Char"/>
    <w:qFormat/>
    <w:rsid w:val="00832132"/>
    <w:rPr>
      <w:sz w:val="16"/>
      <w:szCs w:val="16"/>
    </w:rPr>
  </w:style>
  <w:style w:type="character" w:customStyle="1" w:styleId="Ttulo8Char">
    <w:name w:val="Título 8 Char"/>
    <w:qFormat/>
    <w:rsid w:val="00832132"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sid w:val="00832132"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sid w:val="00832132"/>
    <w:rPr>
      <w:sz w:val="16"/>
      <w:szCs w:val="16"/>
      <w:lang w:eastAsia="zh-CN"/>
    </w:rPr>
  </w:style>
  <w:style w:type="character" w:customStyle="1" w:styleId="Ttulo1Char">
    <w:name w:val="Título 1 Char"/>
    <w:link w:val="Ttulo1"/>
    <w:qFormat/>
    <w:rsid w:val="0017412D"/>
    <w:rPr>
      <w:b/>
      <w:bCs/>
      <w:sz w:val="24"/>
      <w:lang w:eastAsia="zh-CN"/>
    </w:rPr>
  </w:style>
  <w:style w:type="character" w:customStyle="1" w:styleId="Ttulo2Char">
    <w:name w:val="Título 2 Char"/>
    <w:link w:val="Ttulo2"/>
    <w:qFormat/>
    <w:rsid w:val="0017412D"/>
    <w:rPr>
      <w:b/>
      <w:bCs/>
      <w:sz w:val="24"/>
      <w:u w:val="single"/>
      <w:lang w:eastAsia="zh-CN"/>
    </w:rPr>
  </w:style>
  <w:style w:type="character" w:customStyle="1" w:styleId="Ttulo4Char">
    <w:name w:val="Título 4 Char"/>
    <w:link w:val="Ttulo4"/>
    <w:qFormat/>
    <w:rsid w:val="0017412D"/>
    <w:rPr>
      <w:sz w:val="24"/>
      <w:lang w:eastAsia="zh-CN"/>
    </w:rPr>
  </w:style>
  <w:style w:type="character" w:customStyle="1" w:styleId="CorpodetextoChar">
    <w:name w:val="Corpo de texto Char"/>
    <w:link w:val="Corpodetexto"/>
    <w:qFormat/>
    <w:rsid w:val="0017412D"/>
    <w:rPr>
      <w:lang w:eastAsia="zh-CN"/>
    </w:rPr>
  </w:style>
  <w:style w:type="character" w:customStyle="1" w:styleId="CabealhoChar1">
    <w:name w:val="Cabeçalho Char1"/>
    <w:link w:val="Cabealho"/>
    <w:qFormat/>
    <w:rsid w:val="0017412D"/>
    <w:rPr>
      <w:sz w:val="24"/>
      <w:lang w:eastAsia="zh-CN"/>
    </w:rPr>
  </w:style>
  <w:style w:type="character" w:customStyle="1" w:styleId="RodapChar1">
    <w:name w:val="Rodapé Char1"/>
    <w:link w:val="Rodap"/>
    <w:qFormat/>
    <w:rsid w:val="0017412D"/>
    <w:rPr>
      <w:sz w:val="24"/>
      <w:lang w:eastAsia="zh-CN"/>
    </w:rPr>
  </w:style>
  <w:style w:type="character" w:customStyle="1" w:styleId="TextodebaloChar1">
    <w:name w:val="Texto de balão Char1"/>
    <w:link w:val="Textodebalo"/>
    <w:qFormat/>
    <w:rsid w:val="0017412D"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link w:val="Textodenotaderodap"/>
    <w:qFormat/>
    <w:rsid w:val="0017412D"/>
    <w:rPr>
      <w:lang w:eastAsia="zh-CN"/>
    </w:rPr>
  </w:style>
  <w:style w:type="character" w:customStyle="1" w:styleId="TtuloChar1">
    <w:name w:val="Título Char1"/>
    <w:link w:val="Ttulo"/>
    <w:qFormat/>
    <w:rsid w:val="0017412D"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basedOn w:val="Fontepargpadro"/>
    <w:uiPriority w:val="99"/>
    <w:semiHidden/>
    <w:unhideWhenUsed/>
    <w:qFormat/>
    <w:rsid w:val="00CB796F"/>
    <w:rPr>
      <w:vertAlign w:val="superscript"/>
    </w:rPr>
  </w:style>
  <w:style w:type="paragraph" w:styleId="Ttulo">
    <w:name w:val="Title"/>
    <w:basedOn w:val="Normal"/>
    <w:next w:val="Corpodetexto"/>
    <w:link w:val="TtuloChar1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link w:val="CorpodetextoChar"/>
    <w:rsid w:val="00832132"/>
    <w:pPr>
      <w:spacing w:after="120"/>
    </w:pPr>
  </w:style>
  <w:style w:type="paragraph" w:styleId="Lista">
    <w:name w:val="List"/>
    <w:basedOn w:val="Corpodetexto"/>
    <w:rsid w:val="00832132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rsid w:val="00832132"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Ttulo30">
    <w:name w:val="Título3"/>
    <w:basedOn w:val="Normal"/>
    <w:next w:val="Corpodetexto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rsid w:val="0083213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rsid w:val="00832132"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1"/>
    <w:rsid w:val="00832132"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Rodap">
    <w:name w:val="footer"/>
    <w:basedOn w:val="Normal"/>
    <w:link w:val="RodapChar1"/>
    <w:rsid w:val="00832132"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Textodebalo">
    <w:name w:val="Balloon Text"/>
    <w:basedOn w:val="Normal"/>
    <w:link w:val="TextodebaloChar1"/>
    <w:qFormat/>
    <w:rsid w:val="00832132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rsid w:val="00832132"/>
  </w:style>
  <w:style w:type="paragraph" w:styleId="PargrafodaLista">
    <w:name w:val="List Paragraph"/>
    <w:basedOn w:val="Normal"/>
    <w:qFormat/>
    <w:rsid w:val="0083213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sid w:val="00832132"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rsid w:val="00832132"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rsid w:val="00832132"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rsid w:val="00832132"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sid w:val="00832132"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rsid w:val="00832132"/>
    <w:pPr>
      <w:suppressLineNumbers/>
    </w:pPr>
  </w:style>
  <w:style w:type="paragraph" w:customStyle="1" w:styleId="Contedodatabela">
    <w:name w:val="Conteúdo da tabela"/>
    <w:basedOn w:val="Normal"/>
    <w:qFormat/>
    <w:rsid w:val="00832132"/>
    <w:pPr>
      <w:suppressLineNumbers/>
    </w:pPr>
  </w:style>
  <w:style w:type="paragraph" w:customStyle="1" w:styleId="Ttulodetabela">
    <w:name w:val="Título de tabela"/>
    <w:basedOn w:val="Contedodetabela"/>
    <w:qFormat/>
    <w:rsid w:val="00832132"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rsid w:val="00832132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sid w:val="00832132"/>
    <w:rPr>
      <w:rFonts w:ascii="Courier New" w:hAnsi="Courier New" w:cs="Courier New"/>
      <w:color w:val="00000A"/>
    </w:rPr>
  </w:style>
  <w:style w:type="paragraph" w:customStyle="1" w:styleId="Normal0">
    <w:name w:val="Normal_0"/>
    <w:qFormat/>
    <w:rsid w:val="00CB796F"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rsid w:val="00CB796F"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86841-9E1F-4916-B881-55A9B20F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1450</Words>
  <Characters>7830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São Gabriel da Palha, em 05 de Março de 20</vt:lpstr>
    </vt:vector>
  </TitlesOfParts>
  <Company/>
  <LinksUpToDate>false</LinksUpToDate>
  <CharactersWithSpaces>9262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7</cp:revision>
  <cp:lastPrinted>2024-09-27T15:43:00Z</cp:lastPrinted>
  <dcterms:created xsi:type="dcterms:W3CDTF">2024-12-09T11:04:00Z</dcterms:created>
  <dcterms:modified xsi:type="dcterms:W3CDTF">2025-06-11T18:47:00Z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